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2BCB" w14:textId="173C4AA9" w:rsidR="00CB4274" w:rsidRPr="00DE437F" w:rsidRDefault="0015072D" w:rsidP="005D76D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  <w:r w:rsidRPr="00DE437F">
        <w:rPr>
          <w:rFonts w:ascii="Arial" w:hAnsi="Arial" w:cs="Arial"/>
          <w:noProof/>
          <w:lang w:val="cy-GB" w:eastAsia="cy-GB"/>
        </w:rPr>
        <w:drawing>
          <wp:inline distT="0" distB="0" distL="0" distR="0" wp14:anchorId="60F67A48" wp14:editId="261CD2BE">
            <wp:extent cx="2681616" cy="950502"/>
            <wp:effectExtent l="0" t="0" r="4445" b="2540"/>
            <wp:docPr id="19" name="Picture 18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89C19F-DACC-49D9-AEB0-0A4D0F6043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9189C19F-DACC-49D9-AEB0-0A4D0F6043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131" cy="9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437F">
        <w:rPr>
          <w:rFonts w:ascii="Arial" w:hAnsi="Arial" w:cs="Arial"/>
          <w:noProof/>
          <w:lang w:val="cy-GB"/>
        </w:rPr>
        <w:t xml:space="preserve"> </w:t>
      </w:r>
      <w:r w:rsidR="00833574" w:rsidRPr="00DE437F">
        <w:rPr>
          <w:rFonts w:ascii="Arial" w:hAnsi="Arial" w:cs="Arial"/>
          <w:noProof/>
          <w:lang w:val="cy-GB" w:eastAsia="cy-GB"/>
        </w:rPr>
        <w:drawing>
          <wp:inline distT="0" distB="0" distL="0" distR="0" wp14:anchorId="686AC006" wp14:editId="27CB252D">
            <wp:extent cx="1155700" cy="106764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2735" cy="107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EE2D" w14:textId="77777777" w:rsidR="00CB4274" w:rsidRPr="00DE437F" w:rsidRDefault="00CB4274" w:rsidP="005D76D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5AA05F87" w14:textId="74871596" w:rsidR="00D43E0E" w:rsidRPr="00D43E0E" w:rsidRDefault="00DE437F" w:rsidP="00DE437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cy-GB"/>
        </w:rPr>
      </w:pPr>
      <w:r w:rsidRPr="00DE437F">
        <w:rPr>
          <w:rFonts w:ascii="Arial" w:hAnsi="Arial" w:cs="Arial"/>
          <w:b/>
          <w:bCs/>
          <w:sz w:val="40"/>
          <w:szCs w:val="40"/>
          <w:lang w:val="cy-GB"/>
        </w:rPr>
        <w:t xml:space="preserve">Covid-19: Cyngor Defnyddiol - Rhan </w:t>
      </w:r>
      <w:r w:rsidR="00B30B63">
        <w:rPr>
          <w:rFonts w:ascii="Arial" w:hAnsi="Arial" w:cs="Arial"/>
          <w:b/>
          <w:bCs/>
          <w:sz w:val="40"/>
          <w:szCs w:val="40"/>
          <w:lang w:val="cy-GB"/>
        </w:rPr>
        <w:t>5</w:t>
      </w:r>
    </w:p>
    <w:p w14:paraId="557D9256" w14:textId="573D111D" w:rsidR="00D43E0E" w:rsidRPr="00D43E0E" w:rsidRDefault="00DE437F" w:rsidP="00DE437F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cy-GB"/>
        </w:rPr>
      </w:pPr>
      <w:r w:rsidRPr="00DE437F">
        <w:rPr>
          <w:rFonts w:ascii="Arial" w:hAnsi="Arial" w:cs="Arial"/>
          <w:b/>
          <w:bCs/>
          <w:sz w:val="36"/>
          <w:szCs w:val="36"/>
          <w:lang w:val="cy-GB"/>
        </w:rPr>
        <w:t>Awst 2021</w:t>
      </w:r>
    </w:p>
    <w:p w14:paraId="4D63D458" w14:textId="77777777" w:rsidR="00D43E0E" w:rsidRPr="00D43E0E" w:rsidRDefault="00D43E0E" w:rsidP="00D43E0E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09D60B6A" w14:textId="3368456D" w:rsidR="00D43E0E" w:rsidRPr="00D43E0E" w:rsidRDefault="00DE437F" w:rsidP="00DE437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E437F">
        <w:rPr>
          <w:rFonts w:ascii="Arial" w:hAnsi="Arial" w:cs="Arial"/>
          <w:sz w:val="24"/>
          <w:szCs w:val="24"/>
          <w:lang w:val="cy-GB"/>
        </w:rPr>
        <w:t>Mae Cymru bellach yn codi’r rhan fwyaf o’r cyfyngiadau sydd wedi bod ar waith ers cryn amser.</w:t>
      </w:r>
      <w:r w:rsidR="00D43E0E" w:rsidRPr="00D43E0E">
        <w:rPr>
          <w:rFonts w:ascii="Arial" w:hAnsi="Arial" w:cs="Arial"/>
          <w:sz w:val="24"/>
          <w:szCs w:val="24"/>
          <w:lang w:val="cy-GB"/>
        </w:rPr>
        <w:t xml:space="preserve"> </w:t>
      </w:r>
      <w:r w:rsidRPr="00DE437F">
        <w:rPr>
          <w:rFonts w:ascii="Arial" w:hAnsi="Arial" w:cs="Arial"/>
          <w:sz w:val="24"/>
          <w:szCs w:val="24"/>
          <w:lang w:val="cy-GB"/>
        </w:rPr>
        <w:t xml:space="preserve">Serch hynny, nid yw’r pandemig drosodd ac mae arnom ni angen parhau i atal lledaeniad y coronafeirws. Mae’r llywodraeth yn defnyddio lefelau rhybudd gwahanol i adael i bobl wybod am beryglon y feirws yn y gymuned. O 7 Awst 2021 ymlaen bydd Cymru ar lefel rybudd 0. Ond beth yn union </w:t>
      </w:r>
      <w:r>
        <w:rPr>
          <w:rFonts w:ascii="Arial" w:hAnsi="Arial" w:cs="Arial"/>
          <w:sz w:val="24"/>
          <w:szCs w:val="24"/>
          <w:lang w:val="cy-GB"/>
        </w:rPr>
        <w:t>yw</w:t>
      </w:r>
      <w:r w:rsidRPr="00DE437F">
        <w:rPr>
          <w:rFonts w:ascii="Arial" w:hAnsi="Arial" w:cs="Arial"/>
          <w:sz w:val="24"/>
          <w:szCs w:val="24"/>
          <w:lang w:val="cy-GB"/>
        </w:rPr>
        <w:t xml:space="preserve"> ystyr hynny?</w:t>
      </w:r>
      <w:r w:rsidR="00D43E0E" w:rsidRPr="00D43E0E">
        <w:rPr>
          <w:rFonts w:ascii="Arial" w:hAnsi="Arial" w:cs="Arial"/>
          <w:sz w:val="24"/>
          <w:szCs w:val="24"/>
          <w:lang w:val="cy-GB"/>
        </w:rPr>
        <w:t xml:space="preserve"> </w:t>
      </w:r>
      <w:r w:rsidRPr="00DE437F">
        <w:rPr>
          <w:rFonts w:ascii="Arial" w:hAnsi="Arial" w:cs="Arial"/>
          <w:sz w:val="24"/>
          <w:szCs w:val="24"/>
          <w:lang w:val="cy-GB"/>
        </w:rPr>
        <w:t>Sut mae’n effeithio arnoch chi?</w:t>
      </w:r>
      <w:r w:rsidR="00D43E0E" w:rsidRPr="00D43E0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3809402" w14:textId="77777777" w:rsidR="00D43E0E" w:rsidRPr="00D43E0E" w:rsidRDefault="00D43E0E" w:rsidP="00D43E0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6BAFAE7" w14:textId="4DF50CBD" w:rsidR="00D43E0E" w:rsidRPr="00F2292E" w:rsidRDefault="00DE437F" w:rsidP="00DE43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val="cy-GB" w:eastAsia="en-GB"/>
        </w:rPr>
      </w:pPr>
      <w:r w:rsidRPr="00DE437F">
        <w:rPr>
          <w:rFonts w:ascii="Arial" w:eastAsia="Times New Roman" w:hAnsi="Arial" w:cs="Arial"/>
          <w:color w:val="141414"/>
          <w:sz w:val="24"/>
          <w:szCs w:val="24"/>
          <w:lang w:val="cy-GB" w:eastAsia="en-GB"/>
        </w:rPr>
        <w:t xml:space="preserve">Am fwy o wybodaeth am y cyfyngiadau newydd sy’n berthnasol i Gymru gyfan, </w:t>
      </w:r>
      <w:r w:rsidRPr="00F2292E">
        <w:rPr>
          <w:rFonts w:ascii="Arial" w:eastAsia="Times New Roman" w:hAnsi="Arial" w:cs="Arial"/>
          <w:color w:val="141414"/>
          <w:sz w:val="24"/>
          <w:szCs w:val="24"/>
          <w:lang w:val="cy-GB" w:eastAsia="en-GB"/>
        </w:rPr>
        <w:t>cliciwch ar y dolenni isod.</w:t>
      </w:r>
    </w:p>
    <w:p w14:paraId="6E38323A" w14:textId="15F18C04" w:rsidR="00D43E0E" w:rsidRPr="00F2292E" w:rsidRDefault="000B1038" w:rsidP="00DE437F">
      <w:pPr>
        <w:spacing w:after="0" w:line="240" w:lineRule="auto"/>
        <w:rPr>
          <w:rFonts w:ascii="Arial" w:hAnsi="Arial" w:cs="Arial"/>
          <w:color w:val="0000FF"/>
          <w:sz w:val="24"/>
          <w:szCs w:val="24"/>
          <w:lang w:val="cy-GB"/>
        </w:rPr>
      </w:pPr>
      <w:hyperlink r:id="rId14" w:history="1">
        <w:r w:rsidR="00DE437F" w:rsidRPr="00F2292E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>Lefel Rhybudd 0: crynodeb | LLYW.CYMRU</w:t>
        </w:r>
      </w:hyperlink>
    </w:p>
    <w:p w14:paraId="7CEBD1C1" w14:textId="77777777" w:rsidR="00D43E0E" w:rsidRPr="00F2292E" w:rsidRDefault="00D43E0E" w:rsidP="00D43E0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DDACE86" w14:textId="7C197A5D" w:rsidR="00D43E0E" w:rsidRPr="00F2292E" w:rsidRDefault="00F2292E" w:rsidP="00F2292E">
      <w:pPr>
        <w:spacing w:after="0" w:line="240" w:lineRule="auto"/>
        <w:rPr>
          <w:rFonts w:ascii="Arial" w:hAnsi="Arial" w:cs="Arial"/>
          <w:color w:val="1F1F1F"/>
          <w:sz w:val="24"/>
          <w:szCs w:val="24"/>
          <w:lang w:val="cy-GB"/>
        </w:rPr>
      </w:pPr>
      <w:r w:rsidRPr="00F2292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 weld y r</w:t>
      </w:r>
      <w:r w:rsidR="00147FC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h</w:t>
      </w:r>
      <w:r w:rsidRPr="00F2292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eolau a’r canllawiau sy’n berthnasol mewn rhannau eraill o’r Deyrnas Unedig, ewch i’r gwefannau ar gyfer </w:t>
      </w:r>
      <w:hyperlink r:id="rId15" w:history="1">
        <w:r w:rsidRPr="00F2292E">
          <w:rPr>
            <w:rFonts w:ascii="Arial" w:hAnsi="Arial" w:cs="Arial"/>
            <w:b/>
            <w:bCs/>
            <w:color w:val="0360A6"/>
            <w:sz w:val="24"/>
            <w:szCs w:val="24"/>
            <w:u w:val="single"/>
            <w:shd w:val="clear" w:color="auto" w:fill="FFFFFF"/>
            <w:lang w:val="cy-GB"/>
          </w:rPr>
          <w:t>Lloegr</w:t>
        </w:r>
      </w:hyperlink>
      <w:r w:rsidRPr="00F2292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</w:t>
      </w:r>
      <w:hyperlink r:id="rId16" w:history="1">
        <w:r w:rsidRPr="00F2292E">
          <w:rPr>
            <w:rFonts w:ascii="Arial" w:hAnsi="Arial" w:cs="Arial"/>
            <w:b/>
            <w:bCs/>
            <w:color w:val="0360A6"/>
            <w:sz w:val="24"/>
            <w:szCs w:val="24"/>
            <w:u w:val="single"/>
            <w:shd w:val="clear" w:color="auto" w:fill="FFFFFF"/>
            <w:lang w:val="cy-GB"/>
          </w:rPr>
          <w:t>yr Alban</w:t>
        </w:r>
      </w:hyperlink>
      <w:r w:rsidRPr="00F2292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 </w:t>
      </w:r>
      <w:hyperlink r:id="rId17" w:history="1">
        <w:r w:rsidRPr="00F2292E">
          <w:rPr>
            <w:rFonts w:ascii="Arial" w:hAnsi="Arial" w:cs="Arial"/>
            <w:b/>
            <w:bCs/>
            <w:color w:val="0360A6"/>
            <w:sz w:val="24"/>
            <w:szCs w:val="24"/>
            <w:u w:val="single"/>
            <w:shd w:val="clear" w:color="auto" w:fill="FFFFFF"/>
            <w:lang w:val="cy-GB"/>
          </w:rPr>
          <w:t>Gogledd Iwerddon</w:t>
        </w:r>
      </w:hyperlink>
      <w:r w:rsidRPr="00F2292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</w:p>
    <w:p w14:paraId="4E31DCCC" w14:textId="77777777" w:rsidR="00D43E0E" w:rsidRPr="00F2292E" w:rsidRDefault="00D43E0E" w:rsidP="00D43E0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9F04A29" w14:textId="4C6194F1" w:rsidR="00D43E0E" w:rsidRPr="00F2292E" w:rsidRDefault="00F2292E" w:rsidP="00F2292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2292E">
        <w:rPr>
          <w:rFonts w:ascii="Arial" w:hAnsi="Arial" w:cs="Arial"/>
          <w:sz w:val="24"/>
          <w:szCs w:val="24"/>
          <w:lang w:val="cy-GB"/>
        </w:rPr>
        <w:t xml:space="preserve">Rydym </w:t>
      </w:r>
      <w:r w:rsidR="00147FC0">
        <w:rPr>
          <w:rFonts w:ascii="Arial" w:hAnsi="Arial" w:cs="Arial"/>
          <w:sz w:val="24"/>
          <w:szCs w:val="24"/>
          <w:lang w:val="cy-GB"/>
        </w:rPr>
        <w:t xml:space="preserve">ni </w:t>
      </w:r>
      <w:r w:rsidRPr="00F2292E">
        <w:rPr>
          <w:rFonts w:ascii="Arial" w:hAnsi="Arial" w:cs="Arial"/>
          <w:sz w:val="24"/>
          <w:szCs w:val="24"/>
          <w:lang w:val="cy-GB"/>
        </w:rPr>
        <w:t xml:space="preserve">wedi casglu gwybodaeth ar y rheoliadau diweddaraf ar ein gwefan </w:t>
      </w:r>
      <w:hyperlink r:id="rId18" w:history="1">
        <w:r w:rsidRPr="00F2292E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>https://autismwales.org/cy/news/gwybodaeth-ddiweddaraf-y-coronafeirws-covid-19-2/</w:t>
        </w:r>
      </w:hyperlink>
      <w:r w:rsidR="00183E36">
        <w:rPr>
          <w:rFonts w:ascii="Arial" w:hAnsi="Arial" w:cs="Arial"/>
          <w:sz w:val="24"/>
          <w:szCs w:val="24"/>
          <w:lang w:val="cy-GB"/>
        </w:rPr>
        <w:t xml:space="preserve"> </w:t>
      </w:r>
      <w:r w:rsidRPr="00F2292E">
        <w:rPr>
          <w:rFonts w:ascii="Arial" w:hAnsi="Arial" w:cs="Arial"/>
          <w:sz w:val="24"/>
          <w:szCs w:val="24"/>
          <w:lang w:val="cy-GB"/>
        </w:rPr>
        <w:t xml:space="preserve">ac rydym </w:t>
      </w:r>
      <w:r w:rsidR="00147FC0">
        <w:rPr>
          <w:rFonts w:ascii="Arial" w:hAnsi="Arial" w:cs="Arial"/>
          <w:sz w:val="24"/>
          <w:szCs w:val="24"/>
          <w:lang w:val="cy-GB"/>
        </w:rPr>
        <w:t>ni’n</w:t>
      </w:r>
      <w:r w:rsidRPr="00F2292E">
        <w:rPr>
          <w:rFonts w:ascii="Arial" w:hAnsi="Arial" w:cs="Arial"/>
          <w:sz w:val="24"/>
          <w:szCs w:val="24"/>
          <w:lang w:val="cy-GB"/>
        </w:rPr>
        <w:t xml:space="preserve"> rhannu gwybodaeth ddefnyddiol ar Facebook </w:t>
      </w:r>
      <w:hyperlink r:id="rId19" w:history="1">
        <w:r w:rsidRPr="00F2292E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>https://www.facebook.com/AutismWales</w:t>
        </w:r>
      </w:hyperlink>
      <w:r w:rsidRPr="00F2292E">
        <w:rPr>
          <w:rFonts w:ascii="Arial" w:hAnsi="Arial" w:cs="Arial"/>
          <w:sz w:val="24"/>
          <w:szCs w:val="24"/>
          <w:lang w:val="cy-GB"/>
        </w:rPr>
        <w:t xml:space="preserve"> a Twitter </w:t>
      </w:r>
      <w:hyperlink r:id="rId20" w:history="1">
        <w:r w:rsidRPr="00F2292E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>https://twitter.com/autismwales</w:t>
        </w:r>
      </w:hyperlink>
      <w:r w:rsidRPr="00F2292E">
        <w:rPr>
          <w:rFonts w:ascii="Arial" w:hAnsi="Arial" w:cs="Arial"/>
          <w:sz w:val="24"/>
          <w:szCs w:val="24"/>
          <w:lang w:val="cy-GB"/>
        </w:rPr>
        <w:t xml:space="preserve"> hefyd.</w:t>
      </w:r>
      <w:r w:rsidR="006C1D68" w:rsidRPr="00F2292E">
        <w:rPr>
          <w:rFonts w:ascii="Arial" w:hAnsi="Arial" w:cs="Arial"/>
          <w:sz w:val="24"/>
          <w:szCs w:val="24"/>
          <w:lang w:val="cy-GB"/>
        </w:rPr>
        <w:t xml:space="preserve"> </w:t>
      </w:r>
      <w:r w:rsidRPr="00F2292E">
        <w:rPr>
          <w:rFonts w:ascii="Arial" w:hAnsi="Arial" w:cs="Arial"/>
          <w:sz w:val="24"/>
          <w:szCs w:val="24"/>
          <w:lang w:val="cy-GB"/>
        </w:rPr>
        <w:t xml:space="preserve">Rydym </w:t>
      </w:r>
      <w:r w:rsidR="00147FC0">
        <w:rPr>
          <w:rFonts w:ascii="Arial" w:hAnsi="Arial" w:cs="Arial"/>
          <w:sz w:val="24"/>
          <w:szCs w:val="24"/>
          <w:lang w:val="cy-GB"/>
        </w:rPr>
        <w:t>yn</w:t>
      </w:r>
      <w:r w:rsidRPr="00F2292E">
        <w:rPr>
          <w:rFonts w:ascii="Arial" w:hAnsi="Arial" w:cs="Arial"/>
          <w:sz w:val="24"/>
          <w:szCs w:val="24"/>
          <w:lang w:val="cy-GB"/>
        </w:rPr>
        <w:t xml:space="preserve"> ceisio cadw’r wybodaeth yn gyfredol, felly mae’r holl wybodaeth ddiweddaraf yna i chi ei defnyddio.</w:t>
      </w:r>
      <w:r w:rsidR="00D43E0E" w:rsidRPr="00F2292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4E615C2" w14:textId="77777777" w:rsidR="00147FC0" w:rsidRDefault="00147FC0" w:rsidP="00F2292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7EFFDB3" w14:textId="77777777" w:rsidR="00183E36" w:rsidRDefault="00183E36" w:rsidP="00F2292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D49FEED" w14:textId="54221187" w:rsidR="00CB4274" w:rsidRPr="00F2292E" w:rsidRDefault="00F2292E" w:rsidP="00F2292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2292E">
        <w:rPr>
          <w:rFonts w:ascii="Arial" w:hAnsi="Arial" w:cs="Arial"/>
          <w:b/>
          <w:bCs/>
          <w:sz w:val="24"/>
          <w:szCs w:val="24"/>
          <w:lang w:val="cy-GB"/>
        </w:rPr>
        <w:t xml:space="preserve">Efallai eich bod chi’n dal yn teimlo’n </w:t>
      </w:r>
      <w:r w:rsidRPr="00F2292E">
        <w:rPr>
          <w:rFonts w:ascii="Arial" w:hAnsi="Arial" w:cs="Arial"/>
          <w:bCs/>
          <w:sz w:val="24"/>
          <w:szCs w:val="24"/>
          <w:lang w:val="cy-GB"/>
        </w:rPr>
        <w:t xml:space="preserve">bryderus ar ôl misoedd o gyfyngiadau a rheolau. </w:t>
      </w:r>
      <w:r w:rsidRPr="00F2292E">
        <w:rPr>
          <w:rFonts w:ascii="Arial" w:hAnsi="Arial" w:cs="Arial"/>
          <w:sz w:val="24"/>
          <w:szCs w:val="24"/>
          <w:lang w:val="cy-GB"/>
        </w:rPr>
        <w:t>Mae hyn yn ddealladwy ac fe all gymryd amser i chi setlo’n ôl i fford</w:t>
      </w:r>
      <w:r w:rsidR="00183E36">
        <w:rPr>
          <w:rFonts w:ascii="Arial" w:hAnsi="Arial" w:cs="Arial"/>
          <w:sz w:val="24"/>
          <w:szCs w:val="24"/>
          <w:lang w:val="cy-GB"/>
        </w:rPr>
        <w:t>d fwy hamddenol o wneud pethau.</w:t>
      </w:r>
      <w:r w:rsidR="0098091C" w:rsidRPr="00F2292E">
        <w:rPr>
          <w:rFonts w:ascii="Arial" w:hAnsi="Arial" w:cs="Arial"/>
          <w:sz w:val="24"/>
          <w:szCs w:val="24"/>
          <w:lang w:val="cy-GB"/>
        </w:rPr>
        <w:t xml:space="preserve"> </w:t>
      </w:r>
      <w:r w:rsidRPr="00F2292E">
        <w:rPr>
          <w:rFonts w:ascii="Arial" w:hAnsi="Arial" w:cs="Arial"/>
          <w:sz w:val="24"/>
          <w:szCs w:val="24"/>
          <w:lang w:val="cy-GB"/>
        </w:rPr>
        <w:t>Efallai y bydd rhai pethau yr hoffech chi eu gwneud i’ch</w:t>
      </w:r>
      <w:r w:rsidR="00183E36">
        <w:rPr>
          <w:rFonts w:ascii="Arial" w:hAnsi="Arial" w:cs="Arial"/>
          <w:sz w:val="24"/>
          <w:szCs w:val="24"/>
          <w:lang w:val="cy-GB"/>
        </w:rPr>
        <w:t xml:space="preserve"> helpu chi deimlo’n fwy diogel.</w:t>
      </w:r>
    </w:p>
    <w:p w14:paraId="0AC59C13" w14:textId="77777777" w:rsidR="00CB4274" w:rsidRPr="00DE437F" w:rsidRDefault="00CB4274" w:rsidP="005D76D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A012D70" w14:textId="1947ADE6" w:rsidR="00DD44C9" w:rsidRPr="00DE437F" w:rsidRDefault="00DE437F" w:rsidP="00DE437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E437F">
        <w:rPr>
          <w:rFonts w:ascii="Arial" w:hAnsi="Arial" w:cs="Arial"/>
          <w:sz w:val="24"/>
          <w:szCs w:val="24"/>
          <w:lang w:val="cy-GB"/>
        </w:rPr>
        <w:t>Dyma rai awgrymiadau i’ch helpu:</w:t>
      </w:r>
    </w:p>
    <w:p w14:paraId="7A3905CA" w14:textId="77777777" w:rsidR="00057FDE" w:rsidRPr="00DE437F" w:rsidRDefault="00057FDE" w:rsidP="005D76D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B8BF83E" w14:textId="365E1CF0" w:rsidR="00DE437F" w:rsidRPr="00DE437F" w:rsidRDefault="00DE437F" w:rsidP="00DE437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val="cy-GB"/>
        </w:rPr>
      </w:pPr>
      <w:r w:rsidRPr="00DE437F">
        <w:rPr>
          <w:rFonts w:ascii="Arial" w:hAnsi="Arial" w:cs="Arial"/>
          <w:b/>
          <w:bCs/>
          <w:sz w:val="24"/>
          <w:szCs w:val="24"/>
          <w:lang w:val="cy-GB"/>
        </w:rPr>
        <w:t>Cyn i chi adael eich cartref meddyliwch am y cwestiynau canlynol:</w:t>
      </w:r>
    </w:p>
    <w:p w14:paraId="2EAC5FF8" w14:textId="77777777" w:rsidR="00177772" w:rsidRPr="00DE437F" w:rsidRDefault="00177772" w:rsidP="005D76DE">
      <w:pPr>
        <w:pStyle w:val="ListParagraph"/>
        <w:spacing w:after="0" w:line="240" w:lineRule="auto"/>
        <w:ind w:left="852" w:hanging="426"/>
        <w:rPr>
          <w:rFonts w:ascii="Arial" w:hAnsi="Arial" w:cs="Arial"/>
          <w:sz w:val="24"/>
          <w:szCs w:val="24"/>
          <w:lang w:val="cy-GB"/>
        </w:rPr>
      </w:pPr>
    </w:p>
    <w:p w14:paraId="25EA68F7" w14:textId="1255191A" w:rsidR="00177772" w:rsidRPr="00DE437F" w:rsidRDefault="00DE437F" w:rsidP="00DE437F">
      <w:pPr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val="cy-GB"/>
        </w:rPr>
      </w:pPr>
      <w:r w:rsidRPr="00DE437F">
        <w:rPr>
          <w:rFonts w:ascii="Arial" w:hAnsi="Arial" w:cs="Arial"/>
          <w:b/>
          <w:bCs/>
          <w:sz w:val="24"/>
          <w:szCs w:val="24"/>
          <w:lang w:val="cy-GB"/>
        </w:rPr>
        <w:t>Lle rydw i’n mynd?</w:t>
      </w:r>
    </w:p>
    <w:p w14:paraId="49E27D43" w14:textId="4D9976C2" w:rsidR="004F7630" w:rsidRPr="00DE437F" w:rsidRDefault="00DE437F" w:rsidP="00DE437F">
      <w:pPr>
        <w:spacing w:after="0" w:line="240" w:lineRule="auto"/>
        <w:ind w:left="426"/>
        <w:rPr>
          <w:rFonts w:ascii="Arial" w:hAnsi="Arial" w:cs="Arial"/>
          <w:sz w:val="24"/>
          <w:szCs w:val="24"/>
          <w:lang w:val="cy-GB"/>
        </w:rPr>
      </w:pPr>
      <w:r w:rsidRPr="00DE437F">
        <w:rPr>
          <w:rFonts w:ascii="Arial" w:hAnsi="Arial" w:cs="Arial"/>
          <w:sz w:val="24"/>
          <w:szCs w:val="24"/>
          <w:lang w:val="cy-GB"/>
        </w:rPr>
        <w:t xml:space="preserve">A yw’n werth i chi </w:t>
      </w:r>
      <w:r w:rsidR="006C1D68">
        <w:rPr>
          <w:rFonts w:ascii="Arial" w:hAnsi="Arial" w:cs="Arial"/>
          <w:sz w:val="24"/>
          <w:szCs w:val="24"/>
          <w:lang w:val="cy-GB"/>
        </w:rPr>
        <w:t>pryd yw’r</w:t>
      </w:r>
      <w:r w:rsidRPr="00DE437F">
        <w:rPr>
          <w:rFonts w:ascii="Arial" w:hAnsi="Arial" w:cs="Arial"/>
          <w:sz w:val="24"/>
          <w:szCs w:val="24"/>
          <w:lang w:val="cy-GB"/>
        </w:rPr>
        <w:t xml:space="preserve"> </w:t>
      </w:r>
      <w:r w:rsidR="006C1D68">
        <w:rPr>
          <w:rFonts w:ascii="Arial" w:hAnsi="Arial" w:cs="Arial"/>
          <w:sz w:val="24"/>
          <w:szCs w:val="24"/>
          <w:lang w:val="cy-GB"/>
        </w:rPr>
        <w:t>adeg</w:t>
      </w:r>
      <w:r w:rsidRPr="00DE437F">
        <w:rPr>
          <w:rFonts w:ascii="Arial" w:hAnsi="Arial" w:cs="Arial"/>
          <w:sz w:val="24"/>
          <w:szCs w:val="24"/>
          <w:lang w:val="cy-GB"/>
        </w:rPr>
        <w:t xml:space="preserve"> ddistawaf er mwyn i chi ddod i’r arfer â bod allan yn y gymuned eto – os ydych chi’n siopa bwyd a yw </w:t>
      </w:r>
      <w:r w:rsidR="006C1D68">
        <w:rPr>
          <w:rFonts w:ascii="Arial" w:hAnsi="Arial" w:cs="Arial"/>
          <w:sz w:val="24"/>
          <w:szCs w:val="24"/>
          <w:lang w:val="cy-GB"/>
        </w:rPr>
        <w:t>diwedd y prynhawn yn ddistawach,</w:t>
      </w:r>
      <w:r w:rsidRPr="00DE437F">
        <w:rPr>
          <w:rFonts w:ascii="Arial" w:hAnsi="Arial" w:cs="Arial"/>
          <w:sz w:val="24"/>
          <w:szCs w:val="24"/>
          <w:lang w:val="cy-GB"/>
        </w:rPr>
        <w:t xml:space="preserve"> neu a allai’r siopau fod yn lanach ben bore, ond fe allant fod yn brysurach?</w:t>
      </w:r>
      <w:r w:rsidR="00177772" w:rsidRPr="00DE437F">
        <w:rPr>
          <w:rFonts w:ascii="Arial" w:hAnsi="Arial" w:cs="Arial"/>
          <w:sz w:val="24"/>
          <w:szCs w:val="24"/>
          <w:lang w:val="cy-GB"/>
        </w:rPr>
        <w:t xml:space="preserve"> </w:t>
      </w:r>
      <w:r w:rsidRPr="00DE437F">
        <w:rPr>
          <w:rFonts w:ascii="Arial" w:hAnsi="Arial" w:cs="Arial"/>
          <w:sz w:val="24"/>
          <w:szCs w:val="24"/>
          <w:lang w:val="cy-GB"/>
        </w:rPr>
        <w:t>Mae</w:t>
      </w:r>
      <w:r w:rsidR="006C1D68">
        <w:rPr>
          <w:rFonts w:ascii="Arial" w:hAnsi="Arial" w:cs="Arial"/>
          <w:sz w:val="24"/>
          <w:szCs w:val="24"/>
          <w:lang w:val="cy-GB"/>
        </w:rPr>
        <w:t>’r wybodaeth yma ar gael ar-lein</w:t>
      </w:r>
      <w:r w:rsidRPr="00DE437F">
        <w:rPr>
          <w:rFonts w:ascii="Arial" w:hAnsi="Arial" w:cs="Arial"/>
          <w:sz w:val="24"/>
          <w:szCs w:val="24"/>
          <w:lang w:val="cy-GB"/>
        </w:rPr>
        <w:t>.</w:t>
      </w:r>
      <w:r w:rsidR="00177772" w:rsidRPr="00DE437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6BE9571" w14:textId="77777777" w:rsidR="00D065E5" w:rsidRPr="00DE437F" w:rsidRDefault="00D065E5" w:rsidP="005D76D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14C1391" w14:textId="77777777" w:rsidR="00D43E0E" w:rsidRPr="00DE437F" w:rsidRDefault="00D43E0E" w:rsidP="00D43E0E">
      <w:pPr>
        <w:pStyle w:val="Heading1"/>
        <w:ind w:left="426"/>
        <w:rPr>
          <w:lang w:val="cy-GB"/>
        </w:rPr>
      </w:pPr>
      <w:r w:rsidRPr="00DE437F">
        <w:rPr>
          <w:lang w:val="cy-GB"/>
        </w:rPr>
        <w:t>Beth sydd angen i mi fynd gyda mi?</w:t>
      </w:r>
    </w:p>
    <w:p w14:paraId="2E976064" w14:textId="77777777" w:rsidR="00D43E0E" w:rsidRPr="00DE437F" w:rsidRDefault="00D43E0E" w:rsidP="00D43E0E">
      <w:pPr>
        <w:pStyle w:val="BodyText"/>
        <w:ind w:left="426"/>
        <w:rPr>
          <w:lang w:val="cy-GB"/>
        </w:rPr>
      </w:pPr>
      <w:r w:rsidRPr="00DE437F">
        <w:rPr>
          <w:lang w:val="cy-GB"/>
        </w:rPr>
        <w:t>Lluniwch restr o bethau defnyddiol y gallai fod eu hangen arnoch, e.e. hylif diheintio dwylo; masg wyneb; os ydych chi’n mynd i siopa, rhestr siopa.</w:t>
      </w:r>
    </w:p>
    <w:p w14:paraId="0059B772" w14:textId="77777777" w:rsidR="00D43E0E" w:rsidRPr="00DE437F" w:rsidRDefault="00D43E0E" w:rsidP="00D43E0E">
      <w:pPr>
        <w:pStyle w:val="Heading1"/>
        <w:ind w:left="426"/>
        <w:rPr>
          <w:b w:val="0"/>
          <w:bCs w:val="0"/>
          <w:lang w:val="cy-GB"/>
        </w:rPr>
      </w:pPr>
    </w:p>
    <w:p w14:paraId="0CDF3F19" w14:textId="77777777" w:rsidR="00D43E0E" w:rsidRPr="00DE437F" w:rsidRDefault="00D43E0E" w:rsidP="00D43E0E">
      <w:pPr>
        <w:pStyle w:val="Heading1"/>
        <w:ind w:left="426"/>
        <w:rPr>
          <w:lang w:val="cy-GB"/>
        </w:rPr>
      </w:pPr>
      <w:r w:rsidRPr="00DE437F">
        <w:rPr>
          <w:lang w:val="cy-GB"/>
        </w:rPr>
        <w:t>Ydw i’n mynd ar fy mhen fy hun, neu gyda rhywun?</w:t>
      </w:r>
    </w:p>
    <w:p w14:paraId="6B845BC7" w14:textId="77777777" w:rsidR="00D43E0E" w:rsidRPr="00DE437F" w:rsidRDefault="00D43E0E" w:rsidP="00D43E0E">
      <w:pPr>
        <w:pStyle w:val="BodyText"/>
        <w:ind w:left="426"/>
        <w:rPr>
          <w:lang w:val="cy-GB"/>
        </w:rPr>
      </w:pPr>
      <w:r w:rsidRPr="00DE437F">
        <w:rPr>
          <w:lang w:val="cy-GB"/>
        </w:rPr>
        <w:lastRenderedPageBreak/>
        <w:t>A fyddai o gymorth i chi pe bai rhywun gyda chi? Gallwch fynd â rhywun gyda chi os oes angen cymorth a chefnogaeth ychwanegol arnoch.</w:t>
      </w:r>
    </w:p>
    <w:p w14:paraId="3293C93A" w14:textId="6CF7654E" w:rsidR="004F7630" w:rsidRPr="00DE437F" w:rsidRDefault="004F7630" w:rsidP="005D76DE">
      <w:pPr>
        <w:spacing w:after="0" w:line="240" w:lineRule="auto"/>
        <w:ind w:left="424"/>
        <w:rPr>
          <w:rFonts w:ascii="Arial" w:hAnsi="Arial" w:cs="Arial"/>
          <w:sz w:val="24"/>
          <w:szCs w:val="24"/>
          <w:lang w:val="cy-GB"/>
        </w:rPr>
      </w:pPr>
    </w:p>
    <w:p w14:paraId="2EEAFDAE" w14:textId="77777777" w:rsidR="00D43E0E" w:rsidRPr="00DE437F" w:rsidRDefault="00D43E0E" w:rsidP="00D43E0E">
      <w:pPr>
        <w:pStyle w:val="Heading1"/>
        <w:ind w:left="426"/>
        <w:rPr>
          <w:lang w:val="cy-GB"/>
        </w:rPr>
      </w:pPr>
      <w:r w:rsidRPr="00DE437F">
        <w:rPr>
          <w:lang w:val="cy-GB"/>
        </w:rPr>
        <w:t>Sut fydda i’n mynd yno?</w:t>
      </w:r>
    </w:p>
    <w:p w14:paraId="6C0C7967" w14:textId="138A2437" w:rsidR="004F7630" w:rsidRPr="00DE437F" w:rsidRDefault="00D43E0E" w:rsidP="00D43E0E">
      <w:pPr>
        <w:spacing w:after="0" w:line="240" w:lineRule="auto"/>
        <w:ind w:left="426"/>
        <w:rPr>
          <w:rFonts w:ascii="Arial" w:hAnsi="Arial" w:cs="Arial"/>
          <w:sz w:val="24"/>
          <w:szCs w:val="24"/>
          <w:lang w:val="cy-GB"/>
        </w:rPr>
      </w:pPr>
      <w:r w:rsidRPr="00DE437F">
        <w:rPr>
          <w:rFonts w:ascii="Arial" w:hAnsi="Arial" w:cs="Arial"/>
          <w:sz w:val="24"/>
          <w:szCs w:val="24"/>
          <w:lang w:val="cy-GB"/>
        </w:rPr>
        <w:t xml:space="preserve">A allwch chi gerdded, neu a fydd angen i chi ddefnyddio cludiant? Cynlluniwch eich taith ymlaen llaw ac os ydych chi'n mynd i gerdded faint o fagiau allwch chi eu cario os ydych yn prynu unrhyw nwyddau? A yw hi’n dipyn o ffordd i gerdded o’r safle bws, ydych chi’n siŵr ar ba safle y bydd angen i chi fynd oddi ar y bws? Os ydych chi’n defnyddio cludiant cyhoeddus, cofiwch fod yn rhaid i chi wisgo gorchudd wyneb oni bai eich bod wedi eich eithrio </w:t>
      </w:r>
      <w:hyperlink r:id="rId21" w:history="1">
        <w:r w:rsidR="00DE437F" w:rsidRPr="00DE437F">
          <w:rPr>
            <w:rFonts w:ascii="Arial" w:hAnsi="Arial" w:cs="Arial"/>
            <w:color w:val="0000FF"/>
            <w:sz w:val="24"/>
            <w:szCs w:val="24"/>
            <w:u w:val="single"/>
          </w:rPr>
          <w:t>Lefel rhybudd 0: cwestiynau cyffredin | LLYW.CYMRU</w:t>
        </w:r>
      </w:hyperlink>
    </w:p>
    <w:p w14:paraId="359A4C58" w14:textId="25AE7963" w:rsidR="004F7630" w:rsidRPr="00DE437F" w:rsidRDefault="004F7630" w:rsidP="005D76DE">
      <w:pPr>
        <w:pStyle w:val="ListParagraph"/>
        <w:spacing w:after="0" w:line="240" w:lineRule="auto"/>
        <w:ind w:left="852"/>
        <w:rPr>
          <w:rFonts w:ascii="Arial" w:hAnsi="Arial" w:cs="Arial"/>
          <w:sz w:val="24"/>
          <w:szCs w:val="24"/>
          <w:lang w:val="cy-GB"/>
        </w:rPr>
      </w:pPr>
    </w:p>
    <w:p w14:paraId="3173814A" w14:textId="77777777" w:rsidR="00BD7DCA" w:rsidRPr="00DE437F" w:rsidRDefault="00BD7DCA" w:rsidP="005D76DE">
      <w:pPr>
        <w:pStyle w:val="ListParagraph"/>
        <w:spacing w:after="0" w:line="240" w:lineRule="auto"/>
        <w:ind w:left="852"/>
        <w:rPr>
          <w:rFonts w:ascii="Arial" w:hAnsi="Arial" w:cs="Arial"/>
          <w:sz w:val="24"/>
          <w:szCs w:val="24"/>
          <w:lang w:val="cy-GB"/>
        </w:rPr>
      </w:pPr>
    </w:p>
    <w:p w14:paraId="65CB2C03" w14:textId="77777777" w:rsidR="00D43E0E" w:rsidRPr="00DE437F" w:rsidRDefault="00D43E0E" w:rsidP="00183E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DE437F">
        <w:rPr>
          <w:rFonts w:ascii="Arial" w:hAnsi="Arial" w:cs="Arial"/>
          <w:b/>
          <w:bCs/>
          <w:sz w:val="24"/>
          <w:szCs w:val="24"/>
          <w:lang w:val="cy-GB"/>
        </w:rPr>
        <w:t>Defnyddiwch reolau hylendid da</w:t>
      </w:r>
    </w:p>
    <w:p w14:paraId="258B530D" w14:textId="3158D0FC" w:rsidR="000342C1" w:rsidRPr="00DE437F" w:rsidRDefault="00D43E0E" w:rsidP="00D43E0E">
      <w:pPr>
        <w:pStyle w:val="BodyText"/>
        <w:ind w:left="426"/>
        <w:rPr>
          <w:lang w:val="cy-GB"/>
        </w:rPr>
      </w:pPr>
      <w:r w:rsidRPr="00DE437F">
        <w:rPr>
          <w:rFonts w:eastAsiaTheme="minorHAnsi"/>
          <w:lang w:val="cy-GB" w:eastAsia="en-US" w:bidi="ar-SA"/>
        </w:rPr>
        <w:t>Cyn i chi adael eich cartref, golchwch eich dwylo gyda dŵr a sebon. Ewch â hylif diheintio dwylo gyda chi i’w ddefnyddio os na allwch ddefnyddio dŵr a sebon pan rydych allan. Pan rydych yn cyrraedd adref golchwch eich dwylo yn syth bob amser, eto gan ddefnyddio dŵr a sebon. Os oes rhaid i chi besychu neu disian, defnyddiwch hances bapur, neu pesychwch i’ch pen elin, os nad oes gennych hances bapur. Cofiwch daflu’r hances bapur i’r bin sbwriel cyffredinol ar unwaith</w:t>
      </w:r>
      <w:r w:rsidR="004F7630" w:rsidRPr="00DE437F">
        <w:rPr>
          <w:lang w:val="cy-GB"/>
        </w:rPr>
        <w:t>.</w:t>
      </w:r>
    </w:p>
    <w:p w14:paraId="6CFDE9E5" w14:textId="77777777" w:rsidR="00CB4274" w:rsidRPr="00DE437F" w:rsidRDefault="00CB4274" w:rsidP="005D76DE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cy-GB"/>
        </w:rPr>
      </w:pPr>
    </w:p>
    <w:p w14:paraId="6402DDAA" w14:textId="77777777" w:rsidR="00034A95" w:rsidRPr="00DE437F" w:rsidRDefault="00034A95" w:rsidP="005D76DE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cy-GB"/>
        </w:rPr>
      </w:pPr>
    </w:p>
    <w:p w14:paraId="67DBFF30" w14:textId="65B0A0D2" w:rsidR="00DE437F" w:rsidRPr="00DE437F" w:rsidRDefault="00DE437F" w:rsidP="00DE437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val="cy-GB"/>
        </w:rPr>
      </w:pPr>
      <w:r w:rsidRPr="00DE437F">
        <w:rPr>
          <w:rFonts w:ascii="Arial" w:hAnsi="Arial" w:cs="Arial"/>
          <w:b/>
          <w:bCs/>
          <w:sz w:val="24"/>
          <w:szCs w:val="24"/>
          <w:lang w:val="cy-GB"/>
        </w:rPr>
        <w:t>Offer diogelwch</w:t>
      </w:r>
    </w:p>
    <w:p w14:paraId="33A9F321" w14:textId="77777777" w:rsidR="00E76293" w:rsidRPr="00DE437F" w:rsidRDefault="00E76293" w:rsidP="005D76DE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9E0FA8E" w14:textId="626F2D58" w:rsidR="006F7153" w:rsidRPr="00DE437F" w:rsidRDefault="00DE437F" w:rsidP="00DE437F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  <w:lang w:val="cy-GB"/>
        </w:rPr>
      </w:pPr>
      <w:r w:rsidRPr="00DE437F">
        <w:rPr>
          <w:rFonts w:ascii="Arial" w:hAnsi="Arial" w:cs="Arial"/>
          <w:b/>
          <w:bCs/>
          <w:sz w:val="24"/>
          <w:szCs w:val="24"/>
          <w:lang w:val="cy-GB"/>
        </w:rPr>
        <w:t>Masgiau neu orchuddion wyneb</w:t>
      </w:r>
    </w:p>
    <w:p w14:paraId="6A28DF47" w14:textId="64829663" w:rsidR="00B76A15" w:rsidRPr="00DE437F" w:rsidRDefault="00DE437F" w:rsidP="00DE437F">
      <w:pPr>
        <w:pStyle w:val="NormalWeb"/>
        <w:shd w:val="clear" w:color="auto" w:fill="FFFFFF"/>
        <w:spacing w:before="0" w:beforeAutospacing="0" w:after="300" w:afterAutospacing="0"/>
        <w:ind w:left="426"/>
        <w:rPr>
          <w:rFonts w:ascii="Arial" w:hAnsi="Arial" w:cs="Arial"/>
          <w:color w:val="1F1F1F"/>
          <w:lang w:val="cy-GB"/>
        </w:rPr>
      </w:pPr>
      <w:r w:rsidRPr="00DE437F">
        <w:rPr>
          <w:rFonts w:ascii="Arial" w:hAnsi="Arial" w:cs="Arial"/>
          <w:lang w:val="cy-GB"/>
        </w:rPr>
        <w:t xml:space="preserve">Yng Nghymru, </w:t>
      </w:r>
      <w:r w:rsidRPr="00DE437F">
        <w:rPr>
          <w:rFonts w:ascii="Arial" w:hAnsi="Arial" w:cs="Arial"/>
          <w:b/>
          <w:lang w:val="cy-GB"/>
        </w:rPr>
        <w:t>mae’n rhaid</w:t>
      </w:r>
      <w:r w:rsidRPr="00DE437F">
        <w:rPr>
          <w:rFonts w:ascii="Arial" w:hAnsi="Arial" w:cs="Arial"/>
          <w:lang w:val="cy-GB"/>
        </w:rPr>
        <w:t xml:space="preserve"> i ni wisgo ‘gorchuddion wyneb’ mewn rhai lleoliadau cyhoeddus, gan gynnwys: bron pob cludiant cyhoeddus, siopau a lleoliadau </w:t>
      </w:r>
      <w:r w:rsidRPr="00DE437F">
        <w:rPr>
          <w:rFonts w:ascii="Arial" w:hAnsi="Arial" w:cs="Arial"/>
          <w:color w:val="1F1F1F"/>
          <w:lang w:val="cy-GB"/>
        </w:rPr>
        <w:t>iechyd a gofal cymdeithasol</w:t>
      </w:r>
      <w:r w:rsidRPr="00DE437F">
        <w:rPr>
          <w:rFonts w:ascii="Arial" w:hAnsi="Arial" w:cs="Arial"/>
          <w:lang w:val="cy-GB"/>
        </w:rPr>
        <w:t>.</w:t>
      </w:r>
      <w:r w:rsidR="00B76A15" w:rsidRPr="00DE437F">
        <w:rPr>
          <w:rFonts w:ascii="Arial" w:hAnsi="Arial" w:cs="Arial"/>
          <w:lang w:val="cy-GB"/>
        </w:rPr>
        <w:t xml:space="preserve"> </w:t>
      </w:r>
      <w:r w:rsidRPr="00DE437F">
        <w:rPr>
          <w:rFonts w:ascii="Arial" w:hAnsi="Arial" w:cs="Arial"/>
          <w:color w:val="1F1F1F"/>
          <w:lang w:val="cy-GB"/>
        </w:rPr>
        <w:t>Bydd gwisgo gorchuddion wyneb mewn lleoliadau addysg yn fater i’w benderfynu arno’n lleol.</w:t>
      </w:r>
    </w:p>
    <w:p w14:paraId="3D0A892D" w14:textId="17B84296" w:rsidR="00B76A15" w:rsidRPr="006C1D68" w:rsidRDefault="00DE437F" w:rsidP="006C1D68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1F1F1F"/>
          <w:lang w:val="cy-GB"/>
        </w:rPr>
      </w:pPr>
      <w:r w:rsidRPr="006C1D68">
        <w:rPr>
          <w:rFonts w:ascii="Arial" w:hAnsi="Arial" w:cs="Arial"/>
          <w:color w:val="1F1F1F"/>
          <w:lang w:val="cy-GB"/>
        </w:rPr>
        <w:t>Nid yw gorchuddion wyneb yn ofyniad cyfreithiol mewn lleoliadau lletygarwch, fel bwytai, tafarndai a chaffis, ble</w:t>
      </w:r>
      <w:r w:rsidR="006C1D68" w:rsidRPr="006C1D68">
        <w:rPr>
          <w:rFonts w:ascii="Arial" w:hAnsi="Arial" w:cs="Arial"/>
          <w:color w:val="1F1F1F"/>
          <w:lang w:val="cy-GB"/>
        </w:rPr>
        <w:t xml:space="preserve"> caiff bwyd ei </w:t>
      </w:r>
      <w:r w:rsidR="006C1D68">
        <w:rPr>
          <w:rFonts w:ascii="Arial" w:hAnsi="Arial" w:cs="Arial"/>
          <w:color w:val="1F1F1F"/>
          <w:lang w:val="cy-GB"/>
        </w:rPr>
        <w:t xml:space="preserve">weini. </w:t>
      </w:r>
      <w:r w:rsidR="006C1D68" w:rsidRPr="006C1D68">
        <w:rPr>
          <w:rFonts w:ascii="Arial" w:hAnsi="Arial" w:cs="Arial"/>
          <w:color w:val="1F1F1F"/>
          <w:lang w:val="cy-GB"/>
        </w:rPr>
        <w:t xml:space="preserve">Fodd bynnag mae’n bosibl y bydd y busnesau hynny'n gofyn i chi wisgo gorchudd wyneb mewn rhannau penodol o’r adeilad gan fod dyletswydd gyfreithiol arnynt i roi camau ar waith i leihau risgiau. </w:t>
      </w:r>
    </w:p>
    <w:p w14:paraId="2148DFAE" w14:textId="77777777" w:rsidR="00B76A15" w:rsidRPr="00DE437F" w:rsidRDefault="00B76A15" w:rsidP="00931C6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3F29CB1" w14:textId="4FECBE6C" w:rsidR="006C1D68" w:rsidRPr="00C66370" w:rsidRDefault="006C1D68" w:rsidP="006C1D68">
      <w:pPr>
        <w:pStyle w:val="BodyText"/>
        <w:ind w:left="426"/>
      </w:pPr>
      <w:r w:rsidRPr="006C1D68">
        <w:rPr>
          <w:lang w:val="cy-GB"/>
        </w:rPr>
        <w:t>Nid oes yn rhaid i rai pobl wisgo gorchudd wyneb - maent wedi eu ‘heithrio’.</w:t>
      </w:r>
      <w:r w:rsidR="004F7630" w:rsidRPr="006C1D68">
        <w:rPr>
          <w:lang w:val="cy-GB"/>
        </w:rPr>
        <w:t xml:space="preserve"> </w:t>
      </w:r>
      <w:r w:rsidRPr="006C1D68">
        <w:rPr>
          <w:lang w:val="cy-GB"/>
        </w:rPr>
        <w:t>Mae gennym wybodaeth am bwy sy’n eithriedig a sut y gallant roi gwybod i bobl eraill nad oes yn rhaid iddynt wisgo gorchudd wyneb yma:</w:t>
      </w:r>
      <w:r w:rsidR="004721DD" w:rsidRPr="006C1D68">
        <w:rPr>
          <w:rStyle w:val="Hyperlink"/>
          <w:color w:val="auto"/>
          <w:lang w:val="cy-GB"/>
        </w:rPr>
        <w:t xml:space="preserve"> </w:t>
      </w:r>
      <w:hyperlink r:id="rId22">
        <w:r>
          <w:rPr>
            <w:color w:val="0000FF"/>
            <w:u w:val="single" w:color="0000FF"/>
          </w:rPr>
          <w:t>A</w:t>
        </w:r>
        <w:r w:rsidRPr="00C66370">
          <w:rPr>
            <w:color w:val="0000FF"/>
            <w:u w:val="single" w:color="0000FF"/>
          </w:rPr>
          <w:t>utism</w:t>
        </w:r>
        <w:r>
          <w:rPr>
            <w:color w:val="0000FF"/>
            <w:u w:val="single" w:color="0000FF"/>
          </w:rPr>
          <w:t>W</w:t>
        </w:r>
        <w:r w:rsidRPr="00C66370">
          <w:rPr>
            <w:color w:val="0000FF"/>
            <w:u w:val="single" w:color="0000FF"/>
          </w:rPr>
          <w:t>ales.org/resource/New_Laws_Guidance_Face_Masks_A4_Welsh</w:t>
        </w:r>
      </w:hyperlink>
    </w:p>
    <w:p w14:paraId="5D720193" w14:textId="77777777" w:rsidR="006C1D68" w:rsidRPr="00C66370" w:rsidRDefault="000B1038" w:rsidP="006C1D68">
      <w:pPr>
        <w:pStyle w:val="BodyText"/>
        <w:ind w:left="426"/>
      </w:pPr>
      <w:hyperlink r:id="rId23">
        <w:r w:rsidR="006C1D68" w:rsidRPr="00C66370">
          <w:rPr>
            <w:color w:val="0000FF"/>
            <w:u w:val="single" w:color="0000FF"/>
          </w:rPr>
          <w:t>_20200804.pdf</w:t>
        </w:r>
      </w:hyperlink>
      <w:r w:rsidR="006C1D68" w:rsidRPr="00C66370">
        <w:rPr>
          <w:color w:val="0000FF"/>
        </w:rPr>
        <w:t xml:space="preserve"> </w:t>
      </w:r>
      <w:hyperlink r:id="rId24">
        <w:r w:rsidR="006C1D68">
          <w:rPr>
            <w:color w:val="0000FF"/>
            <w:u w:val="single" w:color="0000FF"/>
          </w:rPr>
          <w:t>A</w:t>
        </w:r>
        <w:r w:rsidR="006C1D68" w:rsidRPr="00C66370">
          <w:rPr>
            <w:color w:val="0000FF"/>
            <w:u w:val="single" w:color="0000FF"/>
          </w:rPr>
          <w:t>utism</w:t>
        </w:r>
        <w:r w:rsidR="006C1D68">
          <w:rPr>
            <w:color w:val="0000FF"/>
            <w:u w:val="single" w:color="0000FF"/>
          </w:rPr>
          <w:t>W</w:t>
        </w:r>
        <w:r w:rsidR="006C1D68" w:rsidRPr="00C66370">
          <w:rPr>
            <w:color w:val="0000FF"/>
            <w:u w:val="single" w:color="0000FF"/>
          </w:rPr>
          <w:t>ales.org/resource/Orange_Wallet_Print_Face_Covering_Inserts_</w:t>
        </w:r>
      </w:hyperlink>
      <w:r w:rsidR="006C1D68" w:rsidRPr="00C66370">
        <w:rPr>
          <w:color w:val="0000FF"/>
        </w:rPr>
        <w:t xml:space="preserve"> </w:t>
      </w:r>
      <w:hyperlink r:id="rId25">
        <w:r w:rsidR="006C1D68" w:rsidRPr="00C66370">
          <w:rPr>
            <w:color w:val="0000FF"/>
            <w:u w:val="single" w:color="0000FF"/>
          </w:rPr>
          <w:t>2020_final_cym.doc</w:t>
        </w:r>
      </w:hyperlink>
    </w:p>
    <w:p w14:paraId="79B344FB" w14:textId="77777777" w:rsidR="006C1D68" w:rsidRDefault="006C1D68" w:rsidP="00D43E0E">
      <w:pPr>
        <w:pStyle w:val="BodyText"/>
        <w:ind w:left="426"/>
        <w:rPr>
          <w:lang w:val="cy-GB"/>
        </w:rPr>
      </w:pPr>
    </w:p>
    <w:p w14:paraId="376023C4" w14:textId="77777777" w:rsidR="00D43E0E" w:rsidRPr="00DE437F" w:rsidRDefault="00D43E0E" w:rsidP="00D43E0E">
      <w:pPr>
        <w:pStyle w:val="BodyText"/>
        <w:ind w:left="426"/>
        <w:rPr>
          <w:lang w:val="cy-GB"/>
        </w:rPr>
      </w:pPr>
      <w:r w:rsidRPr="00DE437F">
        <w:rPr>
          <w:lang w:val="cy-GB"/>
        </w:rPr>
        <w:t>Mae rhai pobl yn gwisgo cortyn blodyn haul i ddangos i bawb eu bod wedi eu heithrio, ac mae’r symbol blodyn haul yn dod yn llawer mwy adnabyddus.</w:t>
      </w:r>
    </w:p>
    <w:p w14:paraId="7E48F090" w14:textId="77777777" w:rsidR="00D43E0E" w:rsidRPr="00DE437F" w:rsidRDefault="00D43E0E" w:rsidP="00D43E0E">
      <w:pPr>
        <w:pStyle w:val="BodyText"/>
        <w:ind w:left="426"/>
        <w:rPr>
          <w:lang w:val="cy-GB"/>
        </w:rPr>
      </w:pPr>
      <w:r w:rsidRPr="00DE437F">
        <w:rPr>
          <w:lang w:val="cy-GB"/>
        </w:rPr>
        <w:t>Gallwch ddod i wybod mwy am y cynllun a phrynu cortynnau blodau'r haul yma</w:t>
      </w:r>
    </w:p>
    <w:p w14:paraId="297309D2" w14:textId="087F83F6" w:rsidR="00D43E0E" w:rsidRPr="00F2292E" w:rsidRDefault="000B1038" w:rsidP="00F2292E">
      <w:pPr>
        <w:ind w:left="426"/>
        <w:rPr>
          <w:rFonts w:ascii="Arial" w:hAnsi="Arial" w:cs="Arial"/>
          <w:sz w:val="24"/>
          <w:szCs w:val="24"/>
          <w:lang w:val="cy-GB"/>
        </w:rPr>
      </w:pPr>
      <w:hyperlink r:id="rId26">
        <w:r w:rsidR="00D43E0E" w:rsidRPr="00DE437F">
          <w:rPr>
            <w:rFonts w:ascii="Arial" w:hAnsi="Arial" w:cs="Arial"/>
            <w:color w:val="0000FF"/>
            <w:sz w:val="24"/>
            <w:szCs w:val="24"/>
            <w:u w:val="single" w:color="0000FF"/>
            <w:lang w:val="cy-GB"/>
          </w:rPr>
          <w:t>hiddendisabilitiesstore.com/</w:t>
        </w:r>
      </w:hyperlink>
    </w:p>
    <w:p w14:paraId="3D4C951B" w14:textId="77777777" w:rsidR="00D43E0E" w:rsidRPr="00DE437F" w:rsidRDefault="00D43E0E" w:rsidP="00D43E0E">
      <w:pPr>
        <w:pStyle w:val="BodyText"/>
        <w:ind w:left="426"/>
        <w:jc w:val="both"/>
        <w:rPr>
          <w:lang w:val="cy-GB"/>
        </w:rPr>
      </w:pPr>
      <w:r w:rsidRPr="00DE437F">
        <w:rPr>
          <w:lang w:val="cy-GB"/>
        </w:rPr>
        <w:t>Os ydych yn gwisgo masg neu orchudd, yna mae’n bwysig iawn eich bod yn ei osod ac yn ei dynnu yn y ffordd gywir a’i fod yn gorchuddio eich trwyn a’ch ceg. Mae’r masg yno fel nad ydych yn pesychu nac yn tisian dros rywun arall.</w:t>
      </w:r>
    </w:p>
    <w:p w14:paraId="3E010227" w14:textId="77777777" w:rsidR="00D43E0E" w:rsidRPr="00DE437F" w:rsidRDefault="00D43E0E" w:rsidP="00D43E0E">
      <w:pPr>
        <w:pStyle w:val="BodyText"/>
        <w:ind w:left="426"/>
        <w:jc w:val="both"/>
        <w:rPr>
          <w:lang w:val="cy-GB"/>
        </w:rPr>
      </w:pPr>
      <w:r w:rsidRPr="00DE437F">
        <w:rPr>
          <w:lang w:val="cy-GB"/>
        </w:rPr>
        <w:t>Ceisiwch beidio cyffwrdd eich wyneb ac addasu’r masg os allwch chi.</w:t>
      </w:r>
    </w:p>
    <w:p w14:paraId="47BC67BC" w14:textId="77777777" w:rsidR="00D43E0E" w:rsidRPr="00DE437F" w:rsidRDefault="00D43E0E" w:rsidP="00D43E0E">
      <w:pPr>
        <w:pStyle w:val="BodyText"/>
        <w:ind w:left="426"/>
        <w:rPr>
          <w:lang w:val="cy-GB"/>
        </w:rPr>
      </w:pPr>
    </w:p>
    <w:p w14:paraId="3AC07387" w14:textId="52E50C15" w:rsidR="006F7153" w:rsidRPr="00DE437F" w:rsidRDefault="00D43E0E" w:rsidP="00D43E0E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cy-GB"/>
        </w:rPr>
      </w:pPr>
      <w:r w:rsidRPr="00DE437F">
        <w:rPr>
          <w:rFonts w:ascii="Arial" w:hAnsi="Arial" w:cs="Arial"/>
          <w:sz w:val="24"/>
          <w:szCs w:val="24"/>
          <w:lang w:val="cy-GB"/>
        </w:rPr>
        <w:lastRenderedPageBreak/>
        <w:t>Pan rydych yn gwisgo eich masg/gorchudd wyneb, defnyddiwch y dolenni clust. Os yw’n fasg neu orchudd untro, yna sicrhewch eich bod yn ei roi mewn bag ac yn ei daflu i’ch sbwriel cyffredinol. Os oes gennych chi fasg y mae modd ei ailddefnyddio, golchwch y masg bob tro ar ôl ei ddefnyddio a chyn gynted ag y cyrhaeddwch adref</w:t>
      </w:r>
      <w:r w:rsidR="006F7153" w:rsidRPr="00DE437F">
        <w:rPr>
          <w:rFonts w:ascii="Arial" w:hAnsi="Arial" w:cs="Arial"/>
          <w:sz w:val="24"/>
          <w:szCs w:val="24"/>
          <w:lang w:val="cy-GB"/>
        </w:rPr>
        <w:t>.</w:t>
      </w:r>
      <w:commentRangeStart w:id="0"/>
      <w:commentRangeEnd w:id="0"/>
      <w:r w:rsidR="003165C3" w:rsidRPr="00DE437F">
        <w:rPr>
          <w:rStyle w:val="CommentReference"/>
          <w:rFonts w:ascii="Arial" w:hAnsi="Arial" w:cs="Arial"/>
          <w:sz w:val="24"/>
          <w:szCs w:val="24"/>
          <w:lang w:val="cy-GB"/>
        </w:rPr>
        <w:commentReference w:id="0"/>
      </w:r>
    </w:p>
    <w:p w14:paraId="041CDCB6" w14:textId="77777777" w:rsidR="00034A95" w:rsidRPr="00DE437F" w:rsidRDefault="00034A95" w:rsidP="005D76DE">
      <w:pPr>
        <w:pStyle w:val="ListParagraph"/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cy-GB"/>
        </w:rPr>
      </w:pPr>
    </w:p>
    <w:p w14:paraId="693F13D1" w14:textId="77777777" w:rsidR="00D43E0E" w:rsidRPr="00DE437F" w:rsidRDefault="00D43E0E" w:rsidP="00183E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DE437F">
        <w:rPr>
          <w:rFonts w:ascii="Arial" w:hAnsi="Arial" w:cs="Arial"/>
          <w:b/>
          <w:bCs/>
          <w:sz w:val="24"/>
          <w:szCs w:val="24"/>
          <w:lang w:val="cy-GB"/>
        </w:rPr>
        <w:t>Pan nad ydych yn eich cartref</w:t>
      </w:r>
    </w:p>
    <w:p w14:paraId="4F058553" w14:textId="64642F17" w:rsidR="009108B6" w:rsidRPr="006C1D68" w:rsidRDefault="00D43E0E" w:rsidP="006C1D68">
      <w:pPr>
        <w:pStyle w:val="ListParagraph"/>
        <w:spacing w:after="0" w:line="240" w:lineRule="auto"/>
        <w:ind w:left="426"/>
        <w:rPr>
          <w:rFonts w:ascii="Arial" w:hAnsi="Arial" w:cs="Arial"/>
          <w:color w:val="1F1F1F"/>
          <w:sz w:val="24"/>
          <w:szCs w:val="24"/>
          <w:lang w:val="cy-GB"/>
        </w:rPr>
      </w:pPr>
      <w:r w:rsidRPr="00DE437F">
        <w:rPr>
          <w:rFonts w:ascii="Arial" w:hAnsi="Arial" w:cs="Arial"/>
          <w:sz w:val="24"/>
          <w:szCs w:val="24"/>
          <w:lang w:val="cy-GB"/>
        </w:rPr>
        <w:t xml:space="preserve">Os ydych chi’n teimlo’n anniogel gan nad yw pobl yn cadw pellter </w:t>
      </w:r>
      <w:r w:rsidRPr="00DE437F">
        <w:rPr>
          <w:rFonts w:ascii="Arial" w:hAnsi="Arial" w:cs="Arial"/>
          <w:b/>
          <w:sz w:val="24"/>
          <w:szCs w:val="24"/>
          <w:lang w:val="cy-GB"/>
        </w:rPr>
        <w:t>peidiwch â mynd i banig</w:t>
      </w:r>
      <w:r w:rsidRPr="00DE437F">
        <w:rPr>
          <w:rFonts w:ascii="Arial" w:hAnsi="Arial" w:cs="Arial"/>
          <w:sz w:val="24"/>
          <w:szCs w:val="24"/>
          <w:lang w:val="cy-GB"/>
        </w:rPr>
        <w:t>. Gofynnwch yn gwrtais i’r unigolyn i roi mwy o le i chi. Os ydych yn dal i deimlo nad oes digon o le i chi deimlo’n ddiogel, symudwch i le arall yn y siop, ar y llwybr neu adeilad. Gallai rhai pobl eich anwybyddu, bydd rhai pobl yn gwrando. Gallwch wisgo bathodyn neu gortyn i roi gwybod i bobl eich bod eisiau i bobl aros 2m i ffwrdd ohonoch - gall sawl rheswm fod dros hyn</w:t>
      </w:r>
      <w:r w:rsidR="004F7630" w:rsidRPr="00DE437F">
        <w:rPr>
          <w:rFonts w:ascii="Arial" w:hAnsi="Arial" w:cs="Arial"/>
          <w:sz w:val="24"/>
          <w:szCs w:val="24"/>
          <w:lang w:val="cy-GB"/>
        </w:rPr>
        <w:t>.</w:t>
      </w:r>
      <w:r w:rsidRPr="00DE437F">
        <w:rPr>
          <w:rFonts w:ascii="Arial" w:hAnsi="Arial" w:cs="Arial"/>
          <w:sz w:val="24"/>
          <w:szCs w:val="24"/>
          <w:lang w:val="cy-GB"/>
        </w:rPr>
        <w:t xml:space="preserve"> Nid oes rhaid i chi ddweud wrth bobl pam (</w:t>
      </w:r>
      <w:hyperlink r:id="rId31">
        <w:r w:rsidRPr="00DE437F">
          <w:rPr>
            <w:rFonts w:ascii="Arial" w:hAnsi="Arial" w:cs="Arial"/>
            <w:color w:val="0000FF"/>
            <w:sz w:val="24"/>
            <w:szCs w:val="24"/>
            <w:u w:val="single" w:color="0000FF"/>
            <w:lang w:val="cy-GB"/>
          </w:rPr>
          <w:t>llyw.cymru/gwisgo-bathodyn-laniard-i-</w:t>
        </w:r>
      </w:hyperlink>
      <w:r w:rsidRPr="00DE437F">
        <w:rPr>
          <w:rFonts w:ascii="Arial" w:hAnsi="Arial" w:cs="Arial"/>
          <w:color w:val="0000FF"/>
          <w:sz w:val="24"/>
          <w:szCs w:val="24"/>
          <w:lang w:val="cy-GB"/>
        </w:rPr>
        <w:t xml:space="preserve"> </w:t>
      </w:r>
      <w:hyperlink r:id="rId32">
        <w:r w:rsidRPr="00DE437F">
          <w:rPr>
            <w:rFonts w:ascii="Arial" w:hAnsi="Arial" w:cs="Arial"/>
            <w:color w:val="0000FF"/>
            <w:sz w:val="24"/>
            <w:szCs w:val="24"/>
            <w:u w:val="single" w:color="0000FF"/>
            <w:lang w:val="cy-GB"/>
          </w:rPr>
          <w:t>hyrwyddo-cadw-pellter-cymdeithasol</w:t>
        </w:r>
      </w:hyperlink>
      <w:r w:rsidRPr="00DE437F">
        <w:rPr>
          <w:rFonts w:ascii="Arial" w:hAnsi="Arial" w:cs="Arial"/>
          <w:sz w:val="24"/>
          <w:szCs w:val="24"/>
          <w:lang w:val="cy-GB"/>
        </w:rPr>
        <w:t>).</w:t>
      </w:r>
      <w:r w:rsidR="004928A2" w:rsidRPr="00DE437F">
        <w:rPr>
          <w:rFonts w:ascii="Arial" w:hAnsi="Arial" w:cs="Arial"/>
          <w:sz w:val="24"/>
          <w:szCs w:val="24"/>
          <w:lang w:val="cy-GB"/>
        </w:rPr>
        <w:t xml:space="preserve"> </w:t>
      </w:r>
      <w:r w:rsidRPr="00DE437F">
        <w:rPr>
          <w:rFonts w:ascii="Arial" w:hAnsi="Arial" w:cs="Arial"/>
          <w:sz w:val="24"/>
          <w:szCs w:val="24"/>
          <w:lang w:val="cy-GB"/>
        </w:rPr>
        <w:t>Bydd gan rai siopau, lleoliadau a hyd yn oed eglwysi saethau o hyd i ddangos i bobl pa lwybr y dylent ei ddilyn o amgylch yr adeilad. Efallai fod hyd yn oed ffordd ar wahân i fynd i mewn ac allan. Os ydych yn ansicr ynglŷn â hyn, gofynnwch i un o’r staff, neu rywun sydd â bathodyn ‘yma i helpu’ i egluro hyn i chi</w:t>
      </w:r>
      <w:r w:rsidR="00CB2C9F" w:rsidRPr="00DE437F">
        <w:rPr>
          <w:rFonts w:ascii="Arial" w:hAnsi="Arial" w:cs="Arial"/>
          <w:sz w:val="24"/>
          <w:szCs w:val="24"/>
          <w:lang w:val="cy-GB"/>
        </w:rPr>
        <w:t xml:space="preserve">. </w:t>
      </w:r>
      <w:r w:rsidR="006C1D68" w:rsidRPr="006C1D68">
        <w:rPr>
          <w:rFonts w:ascii="Arial" w:hAnsi="Arial" w:cs="Arial"/>
          <w:sz w:val="24"/>
          <w:szCs w:val="24"/>
          <w:lang w:val="cy-GB"/>
        </w:rPr>
        <w:t xml:space="preserve">Bydd rhai </w:t>
      </w:r>
      <w:r w:rsidR="00F2292E">
        <w:rPr>
          <w:rFonts w:ascii="Arial" w:hAnsi="Arial" w:cs="Arial"/>
          <w:sz w:val="24"/>
          <w:szCs w:val="24"/>
          <w:lang w:val="cy-GB"/>
        </w:rPr>
        <w:t>llefydd</w:t>
      </w:r>
      <w:r w:rsidR="006C1D68" w:rsidRPr="006C1D68">
        <w:rPr>
          <w:rFonts w:ascii="Arial" w:hAnsi="Arial" w:cs="Arial"/>
          <w:sz w:val="24"/>
          <w:szCs w:val="24"/>
          <w:lang w:val="cy-GB"/>
        </w:rPr>
        <w:t xml:space="preserve"> yn dal yn gofyn i chi am fanylion cyswllt</w:t>
      </w:r>
      <w:r w:rsidR="006C1D68">
        <w:rPr>
          <w:rFonts w:ascii="Arial" w:hAnsi="Arial" w:cs="Arial"/>
          <w:sz w:val="24"/>
          <w:szCs w:val="24"/>
          <w:lang w:val="cy-GB"/>
        </w:rPr>
        <w:t xml:space="preserve"> </w:t>
      </w:r>
      <w:r w:rsidR="006C1D68" w:rsidRPr="006C1D68">
        <w:rPr>
          <w:rFonts w:ascii="Arial" w:hAnsi="Arial" w:cs="Arial"/>
          <w:sz w:val="24"/>
          <w:szCs w:val="24"/>
          <w:lang w:val="cy-GB"/>
        </w:rPr>
        <w:t>er mwyn iddynt gysylltu â chi os oes angen.</w:t>
      </w:r>
      <w:r w:rsidR="00F175C4" w:rsidRPr="006C1D68">
        <w:rPr>
          <w:rFonts w:ascii="Arial" w:hAnsi="Arial" w:cs="Arial"/>
          <w:sz w:val="24"/>
          <w:szCs w:val="24"/>
          <w:lang w:val="cy-GB"/>
        </w:rPr>
        <w:t xml:space="preserve"> </w:t>
      </w:r>
      <w:r w:rsidR="006C1D68" w:rsidRPr="006C1D68">
        <w:rPr>
          <w:rFonts w:ascii="Arial" w:hAnsi="Arial" w:cs="Arial"/>
          <w:sz w:val="24"/>
          <w:szCs w:val="24"/>
          <w:lang w:val="cy-GB"/>
        </w:rPr>
        <w:t>Dyma'r system Profi, Olrhain a Diogelu.</w:t>
      </w:r>
      <w:r w:rsidR="00F2292E" w:rsidRPr="006C1D68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6C1D68" w:rsidRPr="006C1D68">
        <w:rPr>
          <w:rFonts w:ascii="Arial" w:hAnsi="Arial" w:cs="Arial"/>
          <w:color w:val="1F1F1F"/>
          <w:sz w:val="24"/>
          <w:szCs w:val="24"/>
          <w:lang w:val="cy-GB"/>
        </w:rPr>
        <w:t>Ni fydd yn rhaid i oedolion sydd wedi’u brechu’n llwyr (sydd wedi derbyn dau ddos o’r brechlyn), plant a phobl ifanc dan 18 a’r rheiny sydd wedi cymryd rhan mewn treialon, hunan-ynysu os ydynt yn gyswllt ago</w:t>
      </w:r>
      <w:r w:rsidR="00F2292E">
        <w:rPr>
          <w:rFonts w:ascii="Arial" w:hAnsi="Arial" w:cs="Arial"/>
          <w:color w:val="1F1F1F"/>
          <w:sz w:val="24"/>
          <w:szCs w:val="24"/>
          <w:lang w:val="cy-GB"/>
        </w:rPr>
        <w:t>s rhywun sydd â’r coronafeirws.</w:t>
      </w:r>
    </w:p>
    <w:p w14:paraId="2C8485AE" w14:textId="20C209FA" w:rsidR="006F7153" w:rsidRPr="00DE437F" w:rsidRDefault="00026924" w:rsidP="005D76DE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cy-GB"/>
        </w:rPr>
      </w:pPr>
      <w:r w:rsidRPr="00DE437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B02E548" w14:textId="2FC3F4C0" w:rsidR="00D43E0E" w:rsidRPr="00DE437F" w:rsidRDefault="00D43E0E" w:rsidP="00D43E0E">
      <w:pPr>
        <w:pStyle w:val="BodyText"/>
        <w:ind w:left="426"/>
        <w:rPr>
          <w:lang w:val="cy-GB"/>
        </w:rPr>
      </w:pPr>
      <w:r w:rsidRPr="00DE437F">
        <w:rPr>
          <w:lang w:val="cy-GB"/>
        </w:rPr>
        <w:t xml:space="preserve">Os ydych allan </w:t>
      </w:r>
      <w:r w:rsidR="00183E36">
        <w:rPr>
          <w:lang w:val="cy-GB"/>
        </w:rPr>
        <w:t>ac yn teimlo’n</w:t>
      </w:r>
      <w:r w:rsidRPr="00DE437F">
        <w:rPr>
          <w:lang w:val="cy-GB"/>
        </w:rPr>
        <w:t xml:space="preserve"> anghyfforddus gan fod </w:t>
      </w:r>
      <w:r w:rsidR="00F2292E">
        <w:rPr>
          <w:lang w:val="cy-GB"/>
        </w:rPr>
        <w:t>l</w:t>
      </w:r>
      <w:r w:rsidRPr="00DE437F">
        <w:rPr>
          <w:lang w:val="cy-GB"/>
        </w:rPr>
        <w:t xml:space="preserve">lawer o bobl o’ch </w:t>
      </w:r>
      <w:r w:rsidR="00183E36">
        <w:rPr>
          <w:lang w:val="cy-GB"/>
        </w:rPr>
        <w:t>cwmpas</w:t>
      </w:r>
      <w:r w:rsidRPr="00DE437F">
        <w:rPr>
          <w:lang w:val="cy-GB"/>
        </w:rPr>
        <w:t xml:space="preserve"> </w:t>
      </w:r>
      <w:r w:rsidRPr="00DE437F">
        <w:rPr>
          <w:b/>
          <w:lang w:val="cy-GB"/>
        </w:rPr>
        <w:t>peidiwch â mynd i banig</w:t>
      </w:r>
      <w:r w:rsidRPr="00DE437F">
        <w:rPr>
          <w:lang w:val="cy-GB"/>
        </w:rPr>
        <w:t xml:space="preserve">. Cyn i chi adael eich cartref meddyliwch lle byddwch yn mynd ac a oes yna leoedd eraill y gallech fynd iddynt os </w:t>
      </w:r>
      <w:r w:rsidR="00F2292E">
        <w:rPr>
          <w:lang w:val="cy-GB"/>
        </w:rPr>
        <w:t>bydd</w:t>
      </w:r>
      <w:r w:rsidRPr="00DE437F">
        <w:rPr>
          <w:lang w:val="cy-GB"/>
        </w:rPr>
        <w:t xml:space="preserve"> llawer o bobl yn y lle yr oeddech wedi bwriadu mynd. Mae’n ddefnyddiol i feddwl am nifer o leoedd y gallech fynd iddynt sy’n weddol agos at ei gilydd, fel y gallwch newid lle rydych yn mynd yn hawdd os ydych yn teimlo’n anghyfforddus. Neu dewiswch leoedd </w:t>
      </w:r>
      <w:r w:rsidR="00183E36">
        <w:rPr>
          <w:lang w:val="cy-GB"/>
        </w:rPr>
        <w:t>wrth ymyl</w:t>
      </w:r>
      <w:r w:rsidRPr="00DE437F">
        <w:rPr>
          <w:lang w:val="cy-GB"/>
        </w:rPr>
        <w:t xml:space="preserve"> eich cartref y gwyddoch fod yna lawer o le.</w:t>
      </w:r>
    </w:p>
    <w:p w14:paraId="6922FD74" w14:textId="77777777" w:rsidR="00D43E0E" w:rsidRPr="00DE437F" w:rsidRDefault="00D43E0E" w:rsidP="00D43E0E">
      <w:pPr>
        <w:pStyle w:val="BodyText"/>
        <w:ind w:left="426"/>
        <w:rPr>
          <w:lang w:val="cy-GB"/>
        </w:rPr>
      </w:pPr>
    </w:p>
    <w:p w14:paraId="7E62468B" w14:textId="77777777" w:rsidR="00D43E0E" w:rsidRPr="00DE437F" w:rsidRDefault="00D43E0E" w:rsidP="00D43E0E">
      <w:pPr>
        <w:pStyle w:val="Heading1"/>
        <w:ind w:left="426"/>
        <w:rPr>
          <w:lang w:val="cy-GB"/>
        </w:rPr>
      </w:pPr>
      <w:r w:rsidRPr="00DE437F">
        <w:rPr>
          <w:lang w:val="cy-GB"/>
        </w:rPr>
        <w:t>Pan fyddwch yn dychwelyd i'ch cartref</w:t>
      </w:r>
    </w:p>
    <w:p w14:paraId="1B3948EC" w14:textId="37CEE96B" w:rsidR="00D43E0E" w:rsidRPr="00DE437F" w:rsidRDefault="00D43E0E" w:rsidP="00D43E0E">
      <w:pPr>
        <w:pStyle w:val="ListParagraph"/>
        <w:widowControl w:val="0"/>
        <w:numPr>
          <w:ilvl w:val="0"/>
          <w:numId w:val="9"/>
        </w:numPr>
        <w:tabs>
          <w:tab w:val="left" w:pos="829"/>
        </w:tabs>
        <w:autoSpaceDE w:val="0"/>
        <w:autoSpaceDN w:val="0"/>
        <w:spacing w:after="0" w:line="240" w:lineRule="auto"/>
        <w:ind w:left="709" w:hanging="283"/>
        <w:contextualSpacing w:val="0"/>
        <w:rPr>
          <w:rFonts w:ascii="Arial" w:hAnsi="Arial" w:cs="Arial"/>
          <w:sz w:val="24"/>
          <w:szCs w:val="24"/>
          <w:lang w:val="cy-GB"/>
        </w:rPr>
      </w:pPr>
      <w:r w:rsidRPr="00DE437F">
        <w:rPr>
          <w:rFonts w:ascii="Arial" w:hAnsi="Arial" w:cs="Arial"/>
          <w:sz w:val="24"/>
          <w:szCs w:val="24"/>
          <w:lang w:val="cy-GB"/>
        </w:rPr>
        <w:t>Pan fyddwch yn dychwelyd i’ch cartref golchwch eich dwylo ar</w:t>
      </w:r>
      <w:r w:rsidRPr="00DE437F">
        <w:rPr>
          <w:rFonts w:ascii="Arial" w:hAnsi="Arial" w:cs="Arial"/>
          <w:spacing w:val="-20"/>
          <w:sz w:val="24"/>
          <w:szCs w:val="24"/>
          <w:lang w:val="cy-GB"/>
        </w:rPr>
        <w:t xml:space="preserve"> </w:t>
      </w:r>
      <w:r w:rsidRPr="00DE437F">
        <w:rPr>
          <w:rFonts w:ascii="Arial" w:hAnsi="Arial" w:cs="Arial"/>
          <w:sz w:val="24"/>
          <w:szCs w:val="24"/>
          <w:lang w:val="cy-GB"/>
        </w:rPr>
        <w:t>unwaith</w:t>
      </w:r>
    </w:p>
    <w:p w14:paraId="7FAF341D" w14:textId="17DD8457" w:rsidR="00D43E0E" w:rsidRPr="00DE437F" w:rsidRDefault="00D43E0E" w:rsidP="00D43E0E">
      <w:pPr>
        <w:pStyle w:val="ListParagraph"/>
        <w:widowControl w:val="0"/>
        <w:numPr>
          <w:ilvl w:val="0"/>
          <w:numId w:val="9"/>
        </w:numPr>
        <w:tabs>
          <w:tab w:val="left" w:pos="829"/>
        </w:tabs>
        <w:autoSpaceDE w:val="0"/>
        <w:autoSpaceDN w:val="0"/>
        <w:spacing w:after="0" w:line="240" w:lineRule="auto"/>
        <w:ind w:left="709" w:hanging="283"/>
        <w:contextualSpacing w:val="0"/>
        <w:rPr>
          <w:rFonts w:ascii="Arial" w:hAnsi="Arial" w:cs="Arial"/>
          <w:sz w:val="24"/>
          <w:szCs w:val="24"/>
          <w:lang w:val="cy-GB"/>
        </w:rPr>
      </w:pPr>
      <w:r w:rsidRPr="00DE437F">
        <w:rPr>
          <w:rFonts w:ascii="Arial" w:hAnsi="Arial" w:cs="Arial"/>
          <w:sz w:val="24"/>
          <w:szCs w:val="24"/>
          <w:lang w:val="cy-GB"/>
        </w:rPr>
        <w:t>Os yw’n gwneud i chi deimlo’n llai pryderus, sychwch unrhyw eitemau rydych wedi eu prynu gyda glanhawr neu gadachau gwrthfacterol wrth i chi eu dadbacio</w:t>
      </w:r>
    </w:p>
    <w:p w14:paraId="7F6F2714" w14:textId="282AC89C" w:rsidR="00D43E0E" w:rsidRPr="00DE437F" w:rsidRDefault="00D43E0E" w:rsidP="00D43E0E">
      <w:pPr>
        <w:pStyle w:val="ListParagraph"/>
        <w:widowControl w:val="0"/>
        <w:numPr>
          <w:ilvl w:val="0"/>
          <w:numId w:val="9"/>
        </w:numPr>
        <w:tabs>
          <w:tab w:val="left" w:pos="829"/>
        </w:tabs>
        <w:autoSpaceDE w:val="0"/>
        <w:autoSpaceDN w:val="0"/>
        <w:spacing w:after="0" w:line="240" w:lineRule="auto"/>
        <w:ind w:left="709" w:hanging="283"/>
        <w:contextualSpacing w:val="0"/>
        <w:rPr>
          <w:rFonts w:ascii="Arial" w:hAnsi="Arial" w:cs="Arial"/>
          <w:sz w:val="24"/>
          <w:szCs w:val="24"/>
          <w:lang w:val="cy-GB"/>
        </w:rPr>
      </w:pPr>
      <w:r w:rsidRPr="00DE437F">
        <w:rPr>
          <w:rFonts w:ascii="Arial" w:hAnsi="Arial" w:cs="Arial"/>
          <w:sz w:val="24"/>
          <w:szCs w:val="24"/>
          <w:lang w:val="cy-GB"/>
        </w:rPr>
        <w:t>Wedi i chi gadw'r eitemau, golchwch eich dwylo</w:t>
      </w:r>
      <w:r w:rsidRPr="00DE437F">
        <w:rPr>
          <w:rFonts w:ascii="Arial" w:hAnsi="Arial" w:cs="Arial"/>
          <w:spacing w:val="-4"/>
          <w:sz w:val="24"/>
          <w:szCs w:val="24"/>
          <w:lang w:val="cy-GB"/>
        </w:rPr>
        <w:t xml:space="preserve"> </w:t>
      </w:r>
      <w:r w:rsidRPr="00DE437F">
        <w:rPr>
          <w:rFonts w:ascii="Arial" w:hAnsi="Arial" w:cs="Arial"/>
          <w:sz w:val="24"/>
          <w:szCs w:val="24"/>
          <w:lang w:val="cy-GB"/>
        </w:rPr>
        <w:t>eto</w:t>
      </w:r>
    </w:p>
    <w:p w14:paraId="738F08AA" w14:textId="4EFBAF46" w:rsidR="00DF5B6F" w:rsidRPr="00DE437F" w:rsidRDefault="00DF5B6F" w:rsidP="005D76D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87FFE93" w14:textId="77777777" w:rsidR="00380A19" w:rsidRPr="00DE437F" w:rsidRDefault="00380A19" w:rsidP="005D76D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707177E" w14:textId="176CCCB5" w:rsidR="00D43E0E" w:rsidRPr="00DE437F" w:rsidRDefault="00D43E0E" w:rsidP="00D43E0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val="cy-GB"/>
        </w:rPr>
      </w:pPr>
      <w:r w:rsidRPr="00DE437F">
        <w:rPr>
          <w:rFonts w:ascii="Arial" w:hAnsi="Arial" w:cs="Arial"/>
          <w:b/>
          <w:bCs/>
          <w:sz w:val="24"/>
          <w:szCs w:val="24"/>
          <w:lang w:val="cy-GB"/>
        </w:rPr>
        <w:t>Pwy all ymweld â chi yn eich cartref?</w:t>
      </w:r>
    </w:p>
    <w:p w14:paraId="0E258182" w14:textId="644AD654" w:rsidR="003165C3" w:rsidRPr="00DE437F" w:rsidRDefault="00DE437F" w:rsidP="00D43E0E">
      <w:pPr>
        <w:shd w:val="clear" w:color="auto" w:fill="FFFFFF"/>
        <w:spacing w:after="300" w:line="240" w:lineRule="auto"/>
        <w:ind w:left="426"/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 xml:space="preserve">Nid oes </w:t>
      </w:r>
      <w:r w:rsidR="00D43E0E" w:rsidRPr="00DE437F"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>cyfyngiadau cyfreithiol bellach ar nifer y bobl sy’n gallu cwrdd yng nghartrefi ei gilydd.</w:t>
      </w:r>
      <w:r w:rsidR="003165C3" w:rsidRPr="00DE437F"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 xml:space="preserve"> </w:t>
      </w:r>
      <w:r w:rsidR="00D43E0E" w:rsidRPr="00DE437F"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>Fodd bynnag fe ddylech chi ystyried y risgiau sydd ynghlwm wrth wahodd pobl i’ch cartref ac ystyried sut y gallwch chi leihau’r risgiau hynny.</w:t>
      </w:r>
    </w:p>
    <w:p w14:paraId="4FE60256" w14:textId="05F4386E" w:rsidR="003165C3" w:rsidRPr="00DE437F" w:rsidRDefault="00D43E0E" w:rsidP="00D43E0E">
      <w:pPr>
        <w:shd w:val="clear" w:color="auto" w:fill="FFFFFF"/>
        <w:spacing w:after="300" w:line="240" w:lineRule="auto"/>
        <w:ind w:left="360"/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</w:pPr>
      <w:r w:rsidRPr="00DE437F"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>Mae’n rhaid i ni barhau i wneud y pethau hynny sydd yn ein diogelu ni ac eraill.</w:t>
      </w:r>
      <w:r w:rsidR="00F2292E" w:rsidRPr="00DE437F"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 xml:space="preserve"> </w:t>
      </w:r>
      <w:r w:rsidRPr="00DE437F"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>Er enghraifft:</w:t>
      </w:r>
    </w:p>
    <w:p w14:paraId="6C984B6C" w14:textId="1AD20EDD" w:rsidR="00D43E0E" w:rsidRPr="00DE437F" w:rsidRDefault="00D43E0E" w:rsidP="00D43E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</w:pPr>
      <w:r w:rsidRPr="00DE437F"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 xml:space="preserve">Os yn bosibl, fe ddylech chi gwrdd â phobl yn eich gardd neu yn yr awyr agored </w:t>
      </w:r>
    </w:p>
    <w:p w14:paraId="3F2F7567" w14:textId="553CDA29" w:rsidR="00D43E0E" w:rsidRPr="00DE437F" w:rsidRDefault="00D43E0E" w:rsidP="00D43E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</w:pPr>
      <w:r w:rsidRPr="00DE437F"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 xml:space="preserve">Golchwch eich dwylo’n aml a defnyddiwch hances bapur tafladwy i disian </w:t>
      </w:r>
    </w:p>
    <w:p w14:paraId="33DBE489" w14:textId="1E7DC64F" w:rsidR="00D43E0E" w:rsidRPr="00DE437F" w:rsidRDefault="00D43E0E" w:rsidP="00D43E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</w:pPr>
      <w:r w:rsidRPr="00DE437F"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>Agorwch eich drysau a’ch ffenestri i adael awyr iach i mewn</w:t>
      </w:r>
    </w:p>
    <w:p w14:paraId="358823D5" w14:textId="551D453A" w:rsidR="00D43E0E" w:rsidRPr="00DE437F" w:rsidRDefault="00DE437F" w:rsidP="00DE43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</w:pPr>
      <w:r w:rsidRPr="00DE437F"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lastRenderedPageBreak/>
        <w:t xml:space="preserve">Cyfyngwch ar nifer y bobl rydych chi’n eu gweld ar yr un pryd a’r amser rydych chi’n ei dreulio gyda nhw, a cheisiwch gadw pellter corfforol ble bynnag y mae modd </w:t>
      </w:r>
    </w:p>
    <w:p w14:paraId="3B79B1E9" w14:textId="77777777" w:rsidR="003165C3" w:rsidRPr="00DE437F" w:rsidRDefault="003165C3" w:rsidP="005D76DE">
      <w:pPr>
        <w:spacing w:after="0" w:line="240" w:lineRule="auto"/>
        <w:ind w:left="426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9356" w:type="dxa"/>
        <w:tblInd w:w="-147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6"/>
      </w:tblGrid>
      <w:tr w:rsidR="00CB4274" w:rsidRPr="00DE437F" w14:paraId="6A111198" w14:textId="77777777" w:rsidTr="00CB4274">
        <w:tc>
          <w:tcPr>
            <w:tcW w:w="9356" w:type="dxa"/>
            <w:shd w:val="clear" w:color="auto" w:fill="DEEAF6" w:themeFill="accent5" w:themeFillTint="33"/>
          </w:tcPr>
          <w:p w14:paraId="60E07DC6" w14:textId="77777777" w:rsidR="000557EB" w:rsidRPr="00DE437F" w:rsidRDefault="000557EB" w:rsidP="005D76DE">
            <w:pP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  <w:p w14:paraId="1BB38DBA" w14:textId="77777777" w:rsidR="003B4025" w:rsidRPr="00DE437F" w:rsidRDefault="003B4025" w:rsidP="003B402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43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Awgrymiadau hawdd</w:t>
            </w:r>
          </w:p>
          <w:p w14:paraId="5250C97F" w14:textId="77777777" w:rsidR="003B4025" w:rsidRPr="00DE437F" w:rsidRDefault="003B4025" w:rsidP="003B40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E43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Cynllunio – </w:t>
            </w:r>
            <w:r w:rsidRPr="00DE437F">
              <w:rPr>
                <w:rFonts w:ascii="Arial" w:hAnsi="Arial" w:cs="Arial"/>
                <w:sz w:val="24"/>
                <w:szCs w:val="24"/>
                <w:lang w:val="cy-GB"/>
              </w:rPr>
              <w:t>Sicrhewch eich bod yn gwybod beth rydych eisiau ei wneud a lle rydych yn mynd cyn i chi adael y</w:t>
            </w:r>
            <w:r w:rsidRPr="00DE437F">
              <w:rPr>
                <w:rFonts w:ascii="Arial" w:hAnsi="Arial" w:cs="Arial"/>
                <w:spacing w:val="-5"/>
                <w:sz w:val="24"/>
                <w:szCs w:val="24"/>
                <w:lang w:val="cy-GB"/>
              </w:rPr>
              <w:t xml:space="preserve"> </w:t>
            </w:r>
            <w:r w:rsidRPr="00DE437F">
              <w:rPr>
                <w:rFonts w:ascii="Arial" w:hAnsi="Arial" w:cs="Arial"/>
                <w:sz w:val="24"/>
                <w:szCs w:val="24"/>
                <w:lang w:val="cy-GB"/>
              </w:rPr>
              <w:t>tŷ.</w:t>
            </w:r>
          </w:p>
          <w:p w14:paraId="004EFE6F" w14:textId="77777777" w:rsidR="003B4025" w:rsidRPr="00DE437F" w:rsidRDefault="003B4025" w:rsidP="003B40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E437F">
              <w:rPr>
                <w:rFonts w:ascii="Arial" w:hAnsi="Arial" w:cs="Arial"/>
                <w:sz w:val="24"/>
                <w:szCs w:val="24"/>
                <w:lang w:val="cy-GB"/>
              </w:rPr>
              <w:t xml:space="preserve">Os ydych yn mynd i siopa </w:t>
            </w:r>
            <w:r w:rsidRPr="00DE43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gwnewch restr o’r hyn sydd ei angen arnoch</w:t>
            </w:r>
            <w:r w:rsidRPr="00DE437F">
              <w:rPr>
                <w:rFonts w:ascii="Arial" w:hAnsi="Arial" w:cs="Arial"/>
                <w:sz w:val="24"/>
                <w:szCs w:val="24"/>
                <w:lang w:val="cy-GB"/>
              </w:rPr>
              <w:t>, a meddwl lle a phryd rydych am</w:t>
            </w:r>
            <w:r w:rsidRPr="00DE437F">
              <w:rPr>
                <w:rFonts w:ascii="Arial" w:hAnsi="Arial" w:cs="Arial"/>
                <w:spacing w:val="-3"/>
                <w:sz w:val="24"/>
                <w:szCs w:val="24"/>
                <w:lang w:val="cy-GB"/>
              </w:rPr>
              <w:t xml:space="preserve"> </w:t>
            </w:r>
            <w:r w:rsidRPr="00DE437F">
              <w:rPr>
                <w:rFonts w:ascii="Arial" w:hAnsi="Arial" w:cs="Arial"/>
                <w:sz w:val="24"/>
                <w:szCs w:val="24"/>
                <w:lang w:val="cy-GB"/>
              </w:rPr>
              <w:t>fynd.</w:t>
            </w:r>
          </w:p>
          <w:p w14:paraId="71838E03" w14:textId="77777777" w:rsidR="003B4025" w:rsidRPr="00DE437F" w:rsidRDefault="003B4025" w:rsidP="003B40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E437F">
              <w:rPr>
                <w:rFonts w:ascii="Arial" w:hAnsi="Arial" w:cs="Arial"/>
                <w:sz w:val="24"/>
                <w:szCs w:val="24"/>
                <w:lang w:val="cy-GB"/>
              </w:rPr>
              <w:t xml:space="preserve">Beth sydd ei angen arnoch i </w:t>
            </w:r>
            <w:r w:rsidRPr="00DE43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fynd </w:t>
            </w:r>
            <w:r w:rsidRPr="00DE437F">
              <w:rPr>
                <w:rFonts w:ascii="Arial" w:hAnsi="Arial" w:cs="Arial"/>
                <w:sz w:val="24"/>
                <w:szCs w:val="24"/>
                <w:lang w:val="cy-GB"/>
              </w:rPr>
              <w:t>gyda</w:t>
            </w:r>
            <w:r w:rsidRPr="00DE437F">
              <w:rPr>
                <w:rFonts w:ascii="Arial" w:hAnsi="Arial" w:cs="Arial"/>
                <w:spacing w:val="-2"/>
                <w:sz w:val="24"/>
                <w:szCs w:val="24"/>
                <w:lang w:val="cy-GB"/>
              </w:rPr>
              <w:t xml:space="preserve"> </w:t>
            </w:r>
            <w:r w:rsidRPr="00DE437F">
              <w:rPr>
                <w:rFonts w:ascii="Arial" w:hAnsi="Arial" w:cs="Arial"/>
                <w:sz w:val="24"/>
                <w:szCs w:val="24"/>
                <w:lang w:val="cy-GB"/>
              </w:rPr>
              <w:t>chi?</w:t>
            </w:r>
          </w:p>
          <w:p w14:paraId="5EEBF0F1" w14:textId="5B61D6FF" w:rsidR="003B4025" w:rsidRPr="00DE437F" w:rsidRDefault="003B4025" w:rsidP="003B40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E43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Ewch ati i ganfod pa amseroedd allai fod ddistawaf – </w:t>
            </w:r>
            <w:r w:rsidRPr="00DE437F">
              <w:rPr>
                <w:rFonts w:ascii="Arial" w:hAnsi="Arial" w:cs="Arial"/>
                <w:sz w:val="24"/>
                <w:szCs w:val="24"/>
                <w:lang w:val="cy-GB"/>
              </w:rPr>
              <w:t>ydych chi’n gwybod pryd y bydd yn brysur</w:t>
            </w:r>
            <w:r w:rsidRPr="00DE437F">
              <w:rPr>
                <w:rFonts w:ascii="Arial" w:hAnsi="Arial" w:cs="Arial"/>
                <w:spacing w:val="-3"/>
                <w:sz w:val="24"/>
                <w:szCs w:val="24"/>
                <w:lang w:val="cy-GB"/>
              </w:rPr>
              <w:t xml:space="preserve"> </w:t>
            </w:r>
            <w:r w:rsidRPr="00DE437F">
              <w:rPr>
                <w:rFonts w:ascii="Arial" w:hAnsi="Arial" w:cs="Arial"/>
                <w:sz w:val="24"/>
                <w:szCs w:val="24"/>
                <w:lang w:val="cy-GB"/>
              </w:rPr>
              <w:t>iawn? Oes rhaid i chi fynd ar yr amseroedd hyn?</w:t>
            </w:r>
          </w:p>
          <w:p w14:paraId="1C872C56" w14:textId="5381EACC" w:rsidR="003B4025" w:rsidRPr="00DE437F" w:rsidRDefault="003B4025" w:rsidP="003B4025">
            <w:pPr>
              <w:pStyle w:val="Heading1"/>
              <w:numPr>
                <w:ilvl w:val="0"/>
                <w:numId w:val="4"/>
              </w:numPr>
              <w:outlineLvl w:val="0"/>
              <w:rPr>
                <w:rFonts w:eastAsia="Times New Roman"/>
                <w:lang w:val="cy-GB"/>
              </w:rPr>
            </w:pPr>
            <w:r w:rsidRPr="00DE437F">
              <w:rPr>
                <w:rFonts w:eastAsia="Times New Roman"/>
                <w:lang w:val="cy-GB"/>
              </w:rPr>
              <w:t xml:space="preserve">Os ydych yn ansicr ynglŷn â rhywbeth wrth i chi gyrraedd, edrychwch i weld a oes yna rywun ‘swyddogol' i'w holi </w:t>
            </w:r>
            <w:r w:rsidRPr="00DE437F">
              <w:rPr>
                <w:rFonts w:eastAsia="Times New Roman"/>
                <w:b w:val="0"/>
                <w:bCs w:val="0"/>
                <w:lang w:val="cy-GB"/>
              </w:rPr>
              <w:t>neu aelod o</w:t>
            </w:r>
            <w:r w:rsidRPr="00DE437F">
              <w:rPr>
                <w:rFonts w:eastAsia="Times New Roman"/>
                <w:b w:val="0"/>
                <w:bCs w:val="0"/>
                <w:spacing w:val="-7"/>
                <w:lang w:val="cy-GB"/>
              </w:rPr>
              <w:t xml:space="preserve"> </w:t>
            </w:r>
            <w:r w:rsidRPr="00DE437F">
              <w:rPr>
                <w:rFonts w:eastAsia="Times New Roman"/>
                <w:b w:val="0"/>
                <w:bCs w:val="0"/>
                <w:lang w:val="cy-GB"/>
              </w:rPr>
              <w:t xml:space="preserve">staff. Mae’n debyg y bydd rhywun mewn iwnifform neu </w:t>
            </w:r>
            <w:r w:rsidRPr="00DE437F">
              <w:rPr>
                <w:rFonts w:eastAsia="Times New Roman"/>
                <w:b w:val="0"/>
                <w:bCs w:val="0"/>
                <w:i/>
                <w:iCs/>
                <w:lang w:val="cy-GB"/>
              </w:rPr>
              <w:t>bydd yn sefyll wrth y fynedfa i rywle.</w:t>
            </w:r>
            <w:r w:rsidRPr="00DE437F">
              <w:rPr>
                <w:rFonts w:eastAsia="Times New Roman"/>
                <w:b w:val="0"/>
                <w:bCs w:val="0"/>
                <w:lang w:val="cy-GB"/>
              </w:rPr>
              <w:t xml:space="preserve"> </w:t>
            </w:r>
          </w:p>
          <w:p w14:paraId="08BCB078" w14:textId="77777777" w:rsidR="003B4025" w:rsidRPr="00DE437F" w:rsidRDefault="003B4025" w:rsidP="003B4025">
            <w:pPr>
              <w:pStyle w:val="Heading1"/>
              <w:numPr>
                <w:ilvl w:val="0"/>
                <w:numId w:val="4"/>
              </w:numPr>
              <w:outlineLvl w:val="0"/>
              <w:rPr>
                <w:rFonts w:eastAsia="Times New Roman"/>
                <w:b w:val="0"/>
                <w:bCs w:val="0"/>
                <w:lang w:val="cy-GB"/>
              </w:rPr>
            </w:pPr>
            <w:r w:rsidRPr="00DE437F">
              <w:rPr>
                <w:rFonts w:eastAsia="Times New Roman"/>
                <w:b w:val="0"/>
                <w:bCs w:val="0"/>
                <w:lang w:val="cy-GB"/>
              </w:rPr>
              <w:t>Os yw pobl yn rhy agos i chi pan rydych yno, ‘</w:t>
            </w:r>
            <w:r w:rsidRPr="00DE437F">
              <w:rPr>
                <w:rFonts w:eastAsia="Times New Roman"/>
                <w:lang w:val="cy-GB"/>
              </w:rPr>
              <w:t>peidiwch â mynd i banig’</w:t>
            </w:r>
            <w:r w:rsidRPr="00DE437F">
              <w:rPr>
                <w:rFonts w:eastAsia="Times New Roman"/>
                <w:b w:val="0"/>
                <w:bCs w:val="0"/>
                <w:lang w:val="cy-GB"/>
              </w:rPr>
              <w:t>. Gofynnwch yn gwrtais i bobl a allant roi mwy o le i</w:t>
            </w:r>
            <w:r w:rsidRPr="00DE437F">
              <w:rPr>
                <w:rFonts w:eastAsia="Times New Roman"/>
                <w:b w:val="0"/>
                <w:bCs w:val="0"/>
                <w:spacing w:val="-15"/>
                <w:lang w:val="cy-GB"/>
              </w:rPr>
              <w:t xml:space="preserve"> </w:t>
            </w:r>
            <w:r w:rsidRPr="00DE437F">
              <w:rPr>
                <w:rFonts w:eastAsia="Times New Roman"/>
                <w:b w:val="0"/>
                <w:bCs w:val="0"/>
                <w:lang w:val="cy-GB"/>
              </w:rPr>
              <w:t>chi.</w:t>
            </w:r>
          </w:p>
          <w:p w14:paraId="49CA9B2C" w14:textId="3A197F1C" w:rsidR="003B4025" w:rsidRPr="00DE437F" w:rsidRDefault="003B4025" w:rsidP="003B4025">
            <w:pPr>
              <w:pStyle w:val="Heading1"/>
              <w:numPr>
                <w:ilvl w:val="0"/>
                <w:numId w:val="4"/>
              </w:numPr>
              <w:outlineLvl w:val="0"/>
              <w:rPr>
                <w:rFonts w:eastAsia="Times New Roman"/>
                <w:b w:val="0"/>
                <w:bCs w:val="0"/>
                <w:lang w:val="cy-GB"/>
              </w:rPr>
            </w:pPr>
            <w:r w:rsidRPr="00DE437F">
              <w:rPr>
                <w:rFonts w:eastAsia="Times New Roman"/>
                <w:lang w:val="cy-GB"/>
              </w:rPr>
              <w:t xml:space="preserve">Os ydych yn teimlo’n anghyfforddus yn rhywle, cynlluniwch beth rydych am ei wneud cyn i chi fynd yno – </w:t>
            </w:r>
            <w:r w:rsidRPr="00DE437F">
              <w:rPr>
                <w:rFonts w:eastAsia="Times New Roman"/>
                <w:b w:val="0"/>
                <w:bCs w:val="0"/>
                <w:lang w:val="cy-GB"/>
              </w:rPr>
              <w:t>a ydych yn mynd i</w:t>
            </w:r>
            <w:r w:rsidRPr="00DE437F">
              <w:rPr>
                <w:rFonts w:eastAsia="Times New Roman"/>
                <w:b w:val="0"/>
                <w:bCs w:val="0"/>
                <w:spacing w:val="-10"/>
                <w:lang w:val="cy-GB"/>
              </w:rPr>
              <w:t xml:space="preserve"> </w:t>
            </w:r>
            <w:r w:rsidRPr="00DE437F">
              <w:rPr>
                <w:rFonts w:eastAsia="Times New Roman"/>
                <w:b w:val="0"/>
                <w:bCs w:val="0"/>
                <w:lang w:val="cy-GB"/>
              </w:rPr>
              <w:t>adael? Ydych chi’n mynd i fynd i rywle arall neu fynd adref? A ydych am fynd i ran arall o’r siop neu'r parc ayb?</w:t>
            </w:r>
          </w:p>
          <w:p w14:paraId="7F7C39B0" w14:textId="4F5CB42D" w:rsidR="003B4025" w:rsidRPr="00DE437F" w:rsidRDefault="003B4025" w:rsidP="003B40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E43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Cofiwch fod hylendid da yn parhau yn hynod o bwysig - </w:t>
            </w:r>
            <w:r w:rsidRPr="00DE437F">
              <w:rPr>
                <w:rFonts w:ascii="Arial" w:hAnsi="Arial" w:cs="Arial"/>
                <w:sz w:val="24"/>
                <w:szCs w:val="24"/>
                <w:lang w:val="cy-GB"/>
              </w:rPr>
              <w:t>golchwch eich dwylo gan ddefnyddio dŵr a sebon am 20 eiliad (</w:t>
            </w:r>
            <w:hyperlink r:id="rId33" w:history="1">
              <w:r w:rsidRPr="00DE437F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www.nhs.uk/live-well/healthy-body/best-way-to-wash-your-hands/</w:t>
              </w:r>
            </w:hyperlink>
            <w:r w:rsidR="00DE437F">
              <w:rPr>
                <w:rFonts w:ascii="Arial" w:hAnsi="Arial" w:cs="Arial"/>
                <w:sz w:val="24"/>
                <w:szCs w:val="24"/>
                <w:lang w:val="cy-GB"/>
              </w:rPr>
              <w:t>).</w:t>
            </w:r>
            <w:r w:rsidRPr="00DE437F">
              <w:rPr>
                <w:rFonts w:ascii="Arial" w:hAnsi="Arial" w:cs="Arial"/>
                <w:sz w:val="24"/>
                <w:szCs w:val="24"/>
                <w:lang w:val="cy-GB"/>
              </w:rPr>
              <w:t xml:space="preserve"> Ewch â hylif diheintio dwylo gyda chi rhag ofn na allwch gael dŵr a sebon unwaith rydych wedi gadael y </w:t>
            </w:r>
            <w:r w:rsidRPr="00DE43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tŷ</w:t>
            </w:r>
            <w:r w:rsidRPr="00DE437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5BBE1C7B" w14:textId="77777777" w:rsidR="003B4025" w:rsidRPr="00DE437F" w:rsidRDefault="003B4025" w:rsidP="003B4025">
            <w:pPr>
              <w:pStyle w:val="Heading1"/>
              <w:numPr>
                <w:ilvl w:val="0"/>
                <w:numId w:val="4"/>
              </w:numPr>
              <w:outlineLvl w:val="0"/>
              <w:rPr>
                <w:rFonts w:eastAsia="Times New Roman"/>
                <w:lang w:val="cy-GB"/>
              </w:rPr>
            </w:pPr>
            <w:r w:rsidRPr="00DE437F">
              <w:rPr>
                <w:rFonts w:eastAsia="Times New Roman"/>
                <w:lang w:val="cy-GB"/>
              </w:rPr>
              <w:t>Gwnewch gynllun hawdd cyn i chi fynd ac yna byddwch yn teimlo’n llai pryderus pan fyddwch yn gadael eich</w:t>
            </w:r>
            <w:r w:rsidRPr="00DE437F">
              <w:rPr>
                <w:rFonts w:eastAsia="Times New Roman"/>
                <w:spacing w:val="-5"/>
                <w:lang w:val="cy-GB"/>
              </w:rPr>
              <w:t xml:space="preserve"> </w:t>
            </w:r>
            <w:r w:rsidRPr="00DE437F">
              <w:rPr>
                <w:rFonts w:eastAsia="Times New Roman"/>
                <w:lang w:val="cy-GB"/>
              </w:rPr>
              <w:t>cartref.</w:t>
            </w:r>
          </w:p>
          <w:p w14:paraId="148915AC" w14:textId="35BFD74E" w:rsidR="00CB4274" w:rsidRPr="00DE437F" w:rsidRDefault="00CB4274" w:rsidP="003B4025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2BDCD135" w14:textId="77777777" w:rsidR="00CB4274" w:rsidRPr="00DE437F" w:rsidRDefault="00CB4274" w:rsidP="005D76D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152A1B0" w14:textId="77777777" w:rsidR="00CB4274" w:rsidRPr="00DE437F" w:rsidRDefault="00CB4274" w:rsidP="005D76D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E43E772" w14:textId="77777777" w:rsidR="008C60C4" w:rsidRPr="00DE437F" w:rsidRDefault="008C60C4" w:rsidP="005D76D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E12B6F6" w14:textId="77777777" w:rsidR="00CB4274" w:rsidRPr="00DE437F" w:rsidRDefault="008C60C4" w:rsidP="005D76D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cy-GB"/>
        </w:rPr>
      </w:pPr>
      <w:r w:rsidRPr="00DE437F">
        <w:rPr>
          <w:rFonts w:ascii="Arial" w:hAnsi="Arial" w:cs="Arial"/>
          <w:b/>
          <w:bCs/>
          <w:sz w:val="24"/>
          <w:szCs w:val="24"/>
          <w:lang w:val="cy-GB"/>
        </w:rPr>
        <w:t>Wendy Thom</w:t>
      </w:r>
      <w:r w:rsidR="00CB4274" w:rsidRPr="00DE437F">
        <w:rPr>
          <w:rFonts w:ascii="Arial" w:hAnsi="Arial" w:cs="Arial"/>
          <w:b/>
          <w:bCs/>
          <w:sz w:val="24"/>
          <w:szCs w:val="24"/>
          <w:lang w:val="cy-GB"/>
        </w:rPr>
        <w:t>as</w:t>
      </w:r>
      <w:r w:rsidR="001D0C5A" w:rsidRPr="00DE437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088DFBB0" w14:textId="77777777" w:rsidR="00D43E0E" w:rsidRPr="00DE437F" w:rsidRDefault="00D43E0E" w:rsidP="00D43E0E">
      <w:pPr>
        <w:pStyle w:val="BodyText"/>
        <w:jc w:val="right"/>
        <w:rPr>
          <w:lang w:val="cy-GB"/>
        </w:rPr>
      </w:pPr>
      <w:r w:rsidRPr="00DE437F">
        <w:rPr>
          <w:lang w:val="cy-GB"/>
        </w:rPr>
        <w:t>Arweinydd Proffesiynol Cenedlaethol</w:t>
      </w:r>
      <w:r w:rsidRPr="00DE437F">
        <w:rPr>
          <w:spacing w:val="-15"/>
          <w:lang w:val="cy-GB"/>
        </w:rPr>
        <w:t xml:space="preserve"> </w:t>
      </w:r>
      <w:r w:rsidRPr="00DE437F">
        <w:rPr>
          <w:lang w:val="cy-GB"/>
        </w:rPr>
        <w:t>Awtistiaeth</w:t>
      </w:r>
    </w:p>
    <w:p w14:paraId="55B61468" w14:textId="75B966A4" w:rsidR="00DD44C9" w:rsidRPr="00DE437F" w:rsidRDefault="003B4025" w:rsidP="005D76D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cy-GB"/>
        </w:rPr>
      </w:pPr>
      <w:r w:rsidRPr="00DE437F">
        <w:rPr>
          <w:rFonts w:ascii="Arial" w:hAnsi="Arial" w:cs="Arial"/>
          <w:b/>
          <w:bCs/>
          <w:sz w:val="24"/>
          <w:szCs w:val="24"/>
          <w:lang w:val="cy-GB"/>
        </w:rPr>
        <w:t>Awst</w:t>
      </w:r>
      <w:r w:rsidR="00F34AB0" w:rsidRPr="00DE437F">
        <w:rPr>
          <w:rFonts w:ascii="Arial" w:hAnsi="Arial" w:cs="Arial"/>
          <w:b/>
          <w:bCs/>
          <w:sz w:val="24"/>
          <w:szCs w:val="24"/>
          <w:lang w:val="cy-GB"/>
        </w:rPr>
        <w:t xml:space="preserve"> 2021</w:t>
      </w:r>
    </w:p>
    <w:sectPr w:rsidR="00DD44C9" w:rsidRPr="00DE437F" w:rsidSect="00CB427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rances Rees" w:date="2021-08-10T12:17:00Z" w:initials="FR">
    <w:p w14:paraId="698F95EE" w14:textId="6F8FBD23" w:rsidR="003165C3" w:rsidRDefault="003165C3">
      <w:pPr>
        <w:pStyle w:val="CommentText"/>
      </w:pPr>
      <w:r>
        <w:rPr>
          <w:rStyle w:val="CommentReference"/>
        </w:rPr>
        <w:annotationRef/>
      </w:r>
      <w:r w:rsidR="00D6019F">
        <w:rPr>
          <w:noProof/>
        </w:rPr>
        <w:t xml:space="preserve">Not sure if we need to keep this in.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8F95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ECCA" w16cex:dateUtc="2021-08-10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8F95EE" w16cid:durableId="24BCEC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C5BF" w14:textId="77777777" w:rsidR="000B1038" w:rsidRDefault="000B1038" w:rsidP="00D43E0E">
      <w:pPr>
        <w:spacing w:after="0" w:line="240" w:lineRule="auto"/>
      </w:pPr>
      <w:r>
        <w:separator/>
      </w:r>
    </w:p>
  </w:endnote>
  <w:endnote w:type="continuationSeparator" w:id="0">
    <w:p w14:paraId="2FB727CA" w14:textId="77777777" w:rsidR="000B1038" w:rsidRDefault="000B1038" w:rsidP="00D4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D8F6" w14:textId="77777777" w:rsidR="00147FC0" w:rsidRDefault="00147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CEAF" w14:textId="77777777" w:rsidR="00147FC0" w:rsidRDefault="00147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37D6" w14:textId="77777777" w:rsidR="00147FC0" w:rsidRDefault="00147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06A8" w14:textId="77777777" w:rsidR="000B1038" w:rsidRDefault="000B1038" w:rsidP="00D43E0E">
      <w:pPr>
        <w:spacing w:after="0" w:line="240" w:lineRule="auto"/>
      </w:pPr>
      <w:r>
        <w:separator/>
      </w:r>
    </w:p>
  </w:footnote>
  <w:footnote w:type="continuationSeparator" w:id="0">
    <w:p w14:paraId="61585BD3" w14:textId="77777777" w:rsidR="000B1038" w:rsidRDefault="000B1038" w:rsidP="00D4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B98A" w14:textId="77777777" w:rsidR="00147FC0" w:rsidRDefault="00147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D6D9" w14:textId="77777777" w:rsidR="00147FC0" w:rsidRDefault="00147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1AFE" w14:textId="77777777" w:rsidR="00147FC0" w:rsidRDefault="00147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16C"/>
    <w:multiLevelType w:val="hybridMultilevel"/>
    <w:tmpl w:val="80E6859C"/>
    <w:lvl w:ilvl="0" w:tplc="46BE4F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45ED"/>
    <w:multiLevelType w:val="multilevel"/>
    <w:tmpl w:val="B31C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5036E"/>
    <w:multiLevelType w:val="hybridMultilevel"/>
    <w:tmpl w:val="6F08EBB8"/>
    <w:lvl w:ilvl="0" w:tplc="080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3" w15:restartNumberingAfterBreak="0">
    <w:nsid w:val="52013CCC"/>
    <w:multiLevelType w:val="hybridMultilevel"/>
    <w:tmpl w:val="6CEE5880"/>
    <w:lvl w:ilvl="0" w:tplc="1B422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E7F38"/>
    <w:multiLevelType w:val="hybridMultilevel"/>
    <w:tmpl w:val="9EB06D0C"/>
    <w:lvl w:ilvl="0" w:tplc="D848C2DA">
      <w:start w:val="1"/>
      <w:numFmt w:val="decimal"/>
      <w:lvlText w:val="%1."/>
      <w:lvlJc w:val="left"/>
      <w:pPr>
        <w:ind w:left="547" w:hanging="428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GB" w:eastAsia="en-GB" w:bidi="en-GB"/>
      </w:rPr>
    </w:lvl>
    <w:lvl w:ilvl="1" w:tplc="A31E479C">
      <w:start w:val="1"/>
      <w:numFmt w:val="lowerLetter"/>
      <w:lvlText w:val="%2)"/>
      <w:lvlJc w:val="left"/>
      <w:pPr>
        <w:ind w:left="972" w:hanging="425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2" w:tplc="ACBAE0BC">
      <w:numFmt w:val="bullet"/>
      <w:lvlText w:val="•"/>
      <w:lvlJc w:val="left"/>
      <w:pPr>
        <w:ind w:left="1909" w:hanging="425"/>
      </w:pPr>
      <w:rPr>
        <w:rFonts w:hint="default"/>
        <w:lang w:val="en-GB" w:eastAsia="en-GB" w:bidi="en-GB"/>
      </w:rPr>
    </w:lvl>
    <w:lvl w:ilvl="3" w:tplc="064E5888">
      <w:numFmt w:val="bullet"/>
      <w:lvlText w:val="•"/>
      <w:lvlJc w:val="left"/>
      <w:pPr>
        <w:ind w:left="2839" w:hanging="425"/>
      </w:pPr>
      <w:rPr>
        <w:rFonts w:hint="default"/>
        <w:lang w:val="en-GB" w:eastAsia="en-GB" w:bidi="en-GB"/>
      </w:rPr>
    </w:lvl>
    <w:lvl w:ilvl="4" w:tplc="C7824F04">
      <w:numFmt w:val="bullet"/>
      <w:lvlText w:val="•"/>
      <w:lvlJc w:val="left"/>
      <w:pPr>
        <w:ind w:left="3768" w:hanging="425"/>
      </w:pPr>
      <w:rPr>
        <w:rFonts w:hint="default"/>
        <w:lang w:val="en-GB" w:eastAsia="en-GB" w:bidi="en-GB"/>
      </w:rPr>
    </w:lvl>
    <w:lvl w:ilvl="5" w:tplc="D1CE89C4">
      <w:numFmt w:val="bullet"/>
      <w:lvlText w:val="•"/>
      <w:lvlJc w:val="left"/>
      <w:pPr>
        <w:ind w:left="4698" w:hanging="425"/>
      </w:pPr>
      <w:rPr>
        <w:rFonts w:hint="default"/>
        <w:lang w:val="en-GB" w:eastAsia="en-GB" w:bidi="en-GB"/>
      </w:rPr>
    </w:lvl>
    <w:lvl w:ilvl="6" w:tplc="ABAEC868">
      <w:numFmt w:val="bullet"/>
      <w:lvlText w:val="•"/>
      <w:lvlJc w:val="left"/>
      <w:pPr>
        <w:ind w:left="5628" w:hanging="425"/>
      </w:pPr>
      <w:rPr>
        <w:rFonts w:hint="default"/>
        <w:lang w:val="en-GB" w:eastAsia="en-GB" w:bidi="en-GB"/>
      </w:rPr>
    </w:lvl>
    <w:lvl w:ilvl="7" w:tplc="D28A83DA">
      <w:numFmt w:val="bullet"/>
      <w:lvlText w:val="•"/>
      <w:lvlJc w:val="left"/>
      <w:pPr>
        <w:ind w:left="6557" w:hanging="425"/>
      </w:pPr>
      <w:rPr>
        <w:rFonts w:hint="default"/>
        <w:lang w:val="en-GB" w:eastAsia="en-GB" w:bidi="en-GB"/>
      </w:rPr>
    </w:lvl>
    <w:lvl w:ilvl="8" w:tplc="C72088B4">
      <w:numFmt w:val="bullet"/>
      <w:lvlText w:val="•"/>
      <w:lvlJc w:val="left"/>
      <w:pPr>
        <w:ind w:left="7487" w:hanging="425"/>
      </w:pPr>
      <w:rPr>
        <w:rFonts w:hint="default"/>
        <w:lang w:val="en-GB" w:eastAsia="en-GB" w:bidi="en-GB"/>
      </w:rPr>
    </w:lvl>
  </w:abstractNum>
  <w:abstractNum w:abstractNumId="5" w15:restartNumberingAfterBreak="0">
    <w:nsid w:val="74203D93"/>
    <w:multiLevelType w:val="hybridMultilevel"/>
    <w:tmpl w:val="E1E80ED4"/>
    <w:lvl w:ilvl="0" w:tplc="229ABA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95111"/>
    <w:multiLevelType w:val="hybridMultilevel"/>
    <w:tmpl w:val="76CE2EAA"/>
    <w:lvl w:ilvl="0" w:tplc="8D2689FC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C22A0A4">
      <w:numFmt w:val="bullet"/>
      <w:lvlText w:val="•"/>
      <w:lvlJc w:val="left"/>
      <w:pPr>
        <w:ind w:left="1420" w:hanging="428"/>
      </w:pPr>
      <w:rPr>
        <w:rFonts w:hint="default"/>
        <w:lang w:val="en-GB" w:eastAsia="en-GB" w:bidi="en-GB"/>
      </w:rPr>
    </w:lvl>
    <w:lvl w:ilvl="2" w:tplc="4918AE0E">
      <w:numFmt w:val="bullet"/>
      <w:lvlText w:val="•"/>
      <w:lvlJc w:val="left"/>
      <w:pPr>
        <w:ind w:left="2301" w:hanging="428"/>
      </w:pPr>
      <w:rPr>
        <w:rFonts w:hint="default"/>
        <w:lang w:val="en-GB" w:eastAsia="en-GB" w:bidi="en-GB"/>
      </w:rPr>
    </w:lvl>
    <w:lvl w:ilvl="3" w:tplc="F86AC25A">
      <w:numFmt w:val="bullet"/>
      <w:lvlText w:val="•"/>
      <w:lvlJc w:val="left"/>
      <w:pPr>
        <w:ind w:left="3181" w:hanging="428"/>
      </w:pPr>
      <w:rPr>
        <w:rFonts w:hint="default"/>
        <w:lang w:val="en-GB" w:eastAsia="en-GB" w:bidi="en-GB"/>
      </w:rPr>
    </w:lvl>
    <w:lvl w:ilvl="4" w:tplc="7042F28C">
      <w:numFmt w:val="bullet"/>
      <w:lvlText w:val="•"/>
      <w:lvlJc w:val="left"/>
      <w:pPr>
        <w:ind w:left="4062" w:hanging="428"/>
      </w:pPr>
      <w:rPr>
        <w:rFonts w:hint="default"/>
        <w:lang w:val="en-GB" w:eastAsia="en-GB" w:bidi="en-GB"/>
      </w:rPr>
    </w:lvl>
    <w:lvl w:ilvl="5" w:tplc="9FE49E0A">
      <w:numFmt w:val="bullet"/>
      <w:lvlText w:val="•"/>
      <w:lvlJc w:val="left"/>
      <w:pPr>
        <w:ind w:left="4943" w:hanging="428"/>
      </w:pPr>
      <w:rPr>
        <w:rFonts w:hint="default"/>
        <w:lang w:val="en-GB" w:eastAsia="en-GB" w:bidi="en-GB"/>
      </w:rPr>
    </w:lvl>
    <w:lvl w:ilvl="6" w:tplc="598E2C16">
      <w:numFmt w:val="bullet"/>
      <w:lvlText w:val="•"/>
      <w:lvlJc w:val="left"/>
      <w:pPr>
        <w:ind w:left="5823" w:hanging="428"/>
      </w:pPr>
      <w:rPr>
        <w:rFonts w:hint="default"/>
        <w:lang w:val="en-GB" w:eastAsia="en-GB" w:bidi="en-GB"/>
      </w:rPr>
    </w:lvl>
    <w:lvl w:ilvl="7" w:tplc="B1F0BDF6">
      <w:numFmt w:val="bullet"/>
      <w:lvlText w:val="•"/>
      <w:lvlJc w:val="left"/>
      <w:pPr>
        <w:ind w:left="6704" w:hanging="428"/>
      </w:pPr>
      <w:rPr>
        <w:rFonts w:hint="default"/>
        <w:lang w:val="en-GB" w:eastAsia="en-GB" w:bidi="en-GB"/>
      </w:rPr>
    </w:lvl>
    <w:lvl w:ilvl="8" w:tplc="0A00DBBA">
      <w:numFmt w:val="bullet"/>
      <w:lvlText w:val="•"/>
      <w:lvlJc w:val="left"/>
      <w:pPr>
        <w:ind w:left="7585" w:hanging="428"/>
      </w:pPr>
      <w:rPr>
        <w:rFonts w:hint="default"/>
        <w:lang w:val="en-GB" w:eastAsia="en-GB" w:bidi="en-GB"/>
      </w:rPr>
    </w:lvl>
  </w:abstractNum>
  <w:abstractNum w:abstractNumId="7" w15:restartNumberingAfterBreak="0">
    <w:nsid w:val="7D42130D"/>
    <w:multiLevelType w:val="hybridMultilevel"/>
    <w:tmpl w:val="0B5ACD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7DA15686"/>
    <w:multiLevelType w:val="hybridMultilevel"/>
    <w:tmpl w:val="3DECE7F4"/>
    <w:lvl w:ilvl="0" w:tplc="1EFABA3A">
      <w:numFmt w:val="bullet"/>
      <w:lvlText w:val=""/>
      <w:lvlJc w:val="left"/>
      <w:pPr>
        <w:ind w:left="828" w:hanging="28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E82D106">
      <w:numFmt w:val="bullet"/>
      <w:lvlText w:val="•"/>
      <w:lvlJc w:val="left"/>
      <w:pPr>
        <w:ind w:left="1672" w:hanging="281"/>
      </w:pPr>
      <w:rPr>
        <w:rFonts w:hint="default"/>
        <w:lang w:val="en-GB" w:eastAsia="en-GB" w:bidi="en-GB"/>
      </w:rPr>
    </w:lvl>
    <w:lvl w:ilvl="2" w:tplc="6BB8D4CA">
      <w:numFmt w:val="bullet"/>
      <w:lvlText w:val="•"/>
      <w:lvlJc w:val="left"/>
      <w:pPr>
        <w:ind w:left="2525" w:hanging="281"/>
      </w:pPr>
      <w:rPr>
        <w:rFonts w:hint="default"/>
        <w:lang w:val="en-GB" w:eastAsia="en-GB" w:bidi="en-GB"/>
      </w:rPr>
    </w:lvl>
    <w:lvl w:ilvl="3" w:tplc="DA9E9036">
      <w:numFmt w:val="bullet"/>
      <w:lvlText w:val="•"/>
      <w:lvlJc w:val="left"/>
      <w:pPr>
        <w:ind w:left="3377" w:hanging="281"/>
      </w:pPr>
      <w:rPr>
        <w:rFonts w:hint="default"/>
        <w:lang w:val="en-GB" w:eastAsia="en-GB" w:bidi="en-GB"/>
      </w:rPr>
    </w:lvl>
    <w:lvl w:ilvl="4" w:tplc="E9D08888">
      <w:numFmt w:val="bullet"/>
      <w:lvlText w:val="•"/>
      <w:lvlJc w:val="left"/>
      <w:pPr>
        <w:ind w:left="4230" w:hanging="281"/>
      </w:pPr>
      <w:rPr>
        <w:rFonts w:hint="default"/>
        <w:lang w:val="en-GB" w:eastAsia="en-GB" w:bidi="en-GB"/>
      </w:rPr>
    </w:lvl>
    <w:lvl w:ilvl="5" w:tplc="4BFEC290">
      <w:numFmt w:val="bullet"/>
      <w:lvlText w:val="•"/>
      <w:lvlJc w:val="left"/>
      <w:pPr>
        <w:ind w:left="5083" w:hanging="281"/>
      </w:pPr>
      <w:rPr>
        <w:rFonts w:hint="default"/>
        <w:lang w:val="en-GB" w:eastAsia="en-GB" w:bidi="en-GB"/>
      </w:rPr>
    </w:lvl>
    <w:lvl w:ilvl="6" w:tplc="CA105CBC">
      <w:numFmt w:val="bullet"/>
      <w:lvlText w:val="•"/>
      <w:lvlJc w:val="left"/>
      <w:pPr>
        <w:ind w:left="5935" w:hanging="281"/>
      </w:pPr>
      <w:rPr>
        <w:rFonts w:hint="default"/>
        <w:lang w:val="en-GB" w:eastAsia="en-GB" w:bidi="en-GB"/>
      </w:rPr>
    </w:lvl>
    <w:lvl w:ilvl="7" w:tplc="FE90836C">
      <w:numFmt w:val="bullet"/>
      <w:lvlText w:val="•"/>
      <w:lvlJc w:val="left"/>
      <w:pPr>
        <w:ind w:left="6788" w:hanging="281"/>
      </w:pPr>
      <w:rPr>
        <w:rFonts w:hint="default"/>
        <w:lang w:val="en-GB" w:eastAsia="en-GB" w:bidi="en-GB"/>
      </w:rPr>
    </w:lvl>
    <w:lvl w:ilvl="8" w:tplc="36FCE794">
      <w:numFmt w:val="bullet"/>
      <w:lvlText w:val="•"/>
      <w:lvlJc w:val="left"/>
      <w:pPr>
        <w:ind w:left="7641" w:hanging="28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es Rees">
    <w15:presenceInfo w15:providerId="AD" w15:userId="S::frances.rees@WLGA.GOV.UK::3a8baba9-7c87-4ce8-a43c-55d485c6c9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C9"/>
    <w:rsid w:val="00011453"/>
    <w:rsid w:val="000203C8"/>
    <w:rsid w:val="00022724"/>
    <w:rsid w:val="00022BCC"/>
    <w:rsid w:val="00026924"/>
    <w:rsid w:val="000342C1"/>
    <w:rsid w:val="00034A95"/>
    <w:rsid w:val="0004247E"/>
    <w:rsid w:val="00045326"/>
    <w:rsid w:val="0005203C"/>
    <w:rsid w:val="000557EB"/>
    <w:rsid w:val="00057FDE"/>
    <w:rsid w:val="000639C8"/>
    <w:rsid w:val="00070D7F"/>
    <w:rsid w:val="00095C67"/>
    <w:rsid w:val="000A326B"/>
    <w:rsid w:val="000A3529"/>
    <w:rsid w:val="000B1038"/>
    <w:rsid w:val="000B4225"/>
    <w:rsid w:val="000D28BB"/>
    <w:rsid w:val="000E747F"/>
    <w:rsid w:val="000F5D89"/>
    <w:rsid w:val="0012270E"/>
    <w:rsid w:val="0014215D"/>
    <w:rsid w:val="00146AC7"/>
    <w:rsid w:val="00147FC0"/>
    <w:rsid w:val="0015072D"/>
    <w:rsid w:val="00162CC1"/>
    <w:rsid w:val="0016503C"/>
    <w:rsid w:val="00177772"/>
    <w:rsid w:val="00183E36"/>
    <w:rsid w:val="00186A82"/>
    <w:rsid w:val="001A0185"/>
    <w:rsid w:val="001B2BD1"/>
    <w:rsid w:val="001C584B"/>
    <w:rsid w:val="001D06EC"/>
    <w:rsid w:val="001D0C5A"/>
    <w:rsid w:val="001D4CDE"/>
    <w:rsid w:val="001D7FAE"/>
    <w:rsid w:val="001E3CDA"/>
    <w:rsid w:val="001E5D1B"/>
    <w:rsid w:val="001F41F2"/>
    <w:rsid w:val="00202C3D"/>
    <w:rsid w:val="00202D25"/>
    <w:rsid w:val="0020342C"/>
    <w:rsid w:val="002078B8"/>
    <w:rsid w:val="00212E8D"/>
    <w:rsid w:val="0022268A"/>
    <w:rsid w:val="002254B9"/>
    <w:rsid w:val="00227D21"/>
    <w:rsid w:val="00234D27"/>
    <w:rsid w:val="0024549F"/>
    <w:rsid w:val="00254CAC"/>
    <w:rsid w:val="0026637C"/>
    <w:rsid w:val="00286BDC"/>
    <w:rsid w:val="002871F4"/>
    <w:rsid w:val="002A125A"/>
    <w:rsid w:val="002A574A"/>
    <w:rsid w:val="002E3FCC"/>
    <w:rsid w:val="003028EB"/>
    <w:rsid w:val="0030477D"/>
    <w:rsid w:val="003165C3"/>
    <w:rsid w:val="00322A36"/>
    <w:rsid w:val="0033104E"/>
    <w:rsid w:val="00342487"/>
    <w:rsid w:val="003650DB"/>
    <w:rsid w:val="00367136"/>
    <w:rsid w:val="00372DDB"/>
    <w:rsid w:val="00376EDE"/>
    <w:rsid w:val="00380A19"/>
    <w:rsid w:val="00386191"/>
    <w:rsid w:val="003A0AB1"/>
    <w:rsid w:val="003A0C40"/>
    <w:rsid w:val="003A2F4F"/>
    <w:rsid w:val="003B1C6F"/>
    <w:rsid w:val="003B4025"/>
    <w:rsid w:val="003B5E3B"/>
    <w:rsid w:val="003D3C04"/>
    <w:rsid w:val="003D78DF"/>
    <w:rsid w:val="003E7FBC"/>
    <w:rsid w:val="003F6EC0"/>
    <w:rsid w:val="00400832"/>
    <w:rsid w:val="00414BBB"/>
    <w:rsid w:val="00440D1D"/>
    <w:rsid w:val="0044784C"/>
    <w:rsid w:val="00465EEF"/>
    <w:rsid w:val="004707D7"/>
    <w:rsid w:val="004721DD"/>
    <w:rsid w:val="00475F22"/>
    <w:rsid w:val="00476E95"/>
    <w:rsid w:val="004928A2"/>
    <w:rsid w:val="0049545B"/>
    <w:rsid w:val="004972E9"/>
    <w:rsid w:val="0049C799"/>
    <w:rsid w:val="004A7896"/>
    <w:rsid w:val="004C4BFE"/>
    <w:rsid w:val="004D3448"/>
    <w:rsid w:val="004D4837"/>
    <w:rsid w:val="004D4BF3"/>
    <w:rsid w:val="004D63F0"/>
    <w:rsid w:val="004D6C02"/>
    <w:rsid w:val="004D75F6"/>
    <w:rsid w:val="004E49E5"/>
    <w:rsid w:val="004E4DFC"/>
    <w:rsid w:val="004F7630"/>
    <w:rsid w:val="0050080A"/>
    <w:rsid w:val="005063E7"/>
    <w:rsid w:val="00580DEE"/>
    <w:rsid w:val="005850D9"/>
    <w:rsid w:val="00592569"/>
    <w:rsid w:val="005962EF"/>
    <w:rsid w:val="005A2FEB"/>
    <w:rsid w:val="005B7265"/>
    <w:rsid w:val="005C3EA4"/>
    <w:rsid w:val="005C5114"/>
    <w:rsid w:val="005D76DE"/>
    <w:rsid w:val="005F0AF3"/>
    <w:rsid w:val="005F5080"/>
    <w:rsid w:val="0060447A"/>
    <w:rsid w:val="00622153"/>
    <w:rsid w:val="0062529D"/>
    <w:rsid w:val="00626094"/>
    <w:rsid w:val="00652C07"/>
    <w:rsid w:val="006668E2"/>
    <w:rsid w:val="006745D3"/>
    <w:rsid w:val="006808AD"/>
    <w:rsid w:val="0069008E"/>
    <w:rsid w:val="00693F2B"/>
    <w:rsid w:val="006959B3"/>
    <w:rsid w:val="006B5475"/>
    <w:rsid w:val="006B752C"/>
    <w:rsid w:val="006C1D68"/>
    <w:rsid w:val="006C3843"/>
    <w:rsid w:val="006D24F3"/>
    <w:rsid w:val="006D798B"/>
    <w:rsid w:val="006E4F30"/>
    <w:rsid w:val="006F0392"/>
    <w:rsid w:val="006F7153"/>
    <w:rsid w:val="00704081"/>
    <w:rsid w:val="007075A3"/>
    <w:rsid w:val="0071570F"/>
    <w:rsid w:val="00730AD4"/>
    <w:rsid w:val="0074021F"/>
    <w:rsid w:val="0075331D"/>
    <w:rsid w:val="007653B3"/>
    <w:rsid w:val="00770229"/>
    <w:rsid w:val="00775BC5"/>
    <w:rsid w:val="007801C8"/>
    <w:rsid w:val="007A391F"/>
    <w:rsid w:val="007A51E6"/>
    <w:rsid w:val="007C40CB"/>
    <w:rsid w:val="007C7C99"/>
    <w:rsid w:val="007D1FF2"/>
    <w:rsid w:val="007D3955"/>
    <w:rsid w:val="007E6795"/>
    <w:rsid w:val="007E68A9"/>
    <w:rsid w:val="007F36F9"/>
    <w:rsid w:val="00804479"/>
    <w:rsid w:val="00810DC6"/>
    <w:rsid w:val="00833574"/>
    <w:rsid w:val="00836B3B"/>
    <w:rsid w:val="00836F61"/>
    <w:rsid w:val="00837E9B"/>
    <w:rsid w:val="00846D4F"/>
    <w:rsid w:val="008550A5"/>
    <w:rsid w:val="00864199"/>
    <w:rsid w:val="008A1AFA"/>
    <w:rsid w:val="008B18F8"/>
    <w:rsid w:val="008B3411"/>
    <w:rsid w:val="008B767C"/>
    <w:rsid w:val="008C31FE"/>
    <w:rsid w:val="008C60C4"/>
    <w:rsid w:val="008D3B9D"/>
    <w:rsid w:val="008E0D43"/>
    <w:rsid w:val="008E3DE6"/>
    <w:rsid w:val="008E5EDF"/>
    <w:rsid w:val="008F15AD"/>
    <w:rsid w:val="008F7DD8"/>
    <w:rsid w:val="00900DC6"/>
    <w:rsid w:val="00906762"/>
    <w:rsid w:val="009108B6"/>
    <w:rsid w:val="00931292"/>
    <w:rsid w:val="00931A1E"/>
    <w:rsid w:val="00931C60"/>
    <w:rsid w:val="00934B43"/>
    <w:rsid w:val="00944082"/>
    <w:rsid w:val="0095165F"/>
    <w:rsid w:val="009709F3"/>
    <w:rsid w:val="0098091C"/>
    <w:rsid w:val="009A064C"/>
    <w:rsid w:val="009B5D3A"/>
    <w:rsid w:val="009B7A37"/>
    <w:rsid w:val="009D72AA"/>
    <w:rsid w:val="009E54C9"/>
    <w:rsid w:val="009E6738"/>
    <w:rsid w:val="00A01E4C"/>
    <w:rsid w:val="00A11ED2"/>
    <w:rsid w:val="00A12834"/>
    <w:rsid w:val="00A21D5F"/>
    <w:rsid w:val="00A231D0"/>
    <w:rsid w:val="00A3198A"/>
    <w:rsid w:val="00A35D54"/>
    <w:rsid w:val="00A379FC"/>
    <w:rsid w:val="00A4771B"/>
    <w:rsid w:val="00A50A84"/>
    <w:rsid w:val="00A77801"/>
    <w:rsid w:val="00A97F69"/>
    <w:rsid w:val="00AA0B5F"/>
    <w:rsid w:val="00AA4CA2"/>
    <w:rsid w:val="00AD3331"/>
    <w:rsid w:val="00AE0376"/>
    <w:rsid w:val="00AE66B7"/>
    <w:rsid w:val="00AF5D22"/>
    <w:rsid w:val="00B121CC"/>
    <w:rsid w:val="00B139BE"/>
    <w:rsid w:val="00B14A6B"/>
    <w:rsid w:val="00B17ED0"/>
    <w:rsid w:val="00B252A3"/>
    <w:rsid w:val="00B30B63"/>
    <w:rsid w:val="00B344C1"/>
    <w:rsid w:val="00B35D76"/>
    <w:rsid w:val="00B559EB"/>
    <w:rsid w:val="00B5781E"/>
    <w:rsid w:val="00B663D3"/>
    <w:rsid w:val="00B76A15"/>
    <w:rsid w:val="00BA75CF"/>
    <w:rsid w:val="00BB7CF8"/>
    <w:rsid w:val="00BC1BBB"/>
    <w:rsid w:val="00BD0876"/>
    <w:rsid w:val="00BD0F0C"/>
    <w:rsid w:val="00BD1E1B"/>
    <w:rsid w:val="00BD7083"/>
    <w:rsid w:val="00BD7DCA"/>
    <w:rsid w:val="00C12118"/>
    <w:rsid w:val="00C27B82"/>
    <w:rsid w:val="00C40A7A"/>
    <w:rsid w:val="00C45759"/>
    <w:rsid w:val="00C531DB"/>
    <w:rsid w:val="00C53E34"/>
    <w:rsid w:val="00C86564"/>
    <w:rsid w:val="00CA32A4"/>
    <w:rsid w:val="00CB1A9B"/>
    <w:rsid w:val="00CB2C9F"/>
    <w:rsid w:val="00CB4274"/>
    <w:rsid w:val="00CC36E7"/>
    <w:rsid w:val="00CD31A4"/>
    <w:rsid w:val="00CD3C8D"/>
    <w:rsid w:val="00CD419F"/>
    <w:rsid w:val="00CD7660"/>
    <w:rsid w:val="00CE3958"/>
    <w:rsid w:val="00D01065"/>
    <w:rsid w:val="00D01E55"/>
    <w:rsid w:val="00D05341"/>
    <w:rsid w:val="00D065E5"/>
    <w:rsid w:val="00D17B41"/>
    <w:rsid w:val="00D2357C"/>
    <w:rsid w:val="00D26A0D"/>
    <w:rsid w:val="00D3434A"/>
    <w:rsid w:val="00D404FB"/>
    <w:rsid w:val="00D43E0E"/>
    <w:rsid w:val="00D52FCB"/>
    <w:rsid w:val="00D6019F"/>
    <w:rsid w:val="00D6131E"/>
    <w:rsid w:val="00D72172"/>
    <w:rsid w:val="00D8461E"/>
    <w:rsid w:val="00D8629A"/>
    <w:rsid w:val="00DA3EAB"/>
    <w:rsid w:val="00DB340E"/>
    <w:rsid w:val="00DB3FF9"/>
    <w:rsid w:val="00DC31A4"/>
    <w:rsid w:val="00DD3B20"/>
    <w:rsid w:val="00DD44C9"/>
    <w:rsid w:val="00DD5125"/>
    <w:rsid w:val="00DE1D65"/>
    <w:rsid w:val="00DE437F"/>
    <w:rsid w:val="00DF5B6F"/>
    <w:rsid w:val="00E05964"/>
    <w:rsid w:val="00E11116"/>
    <w:rsid w:val="00E20E4E"/>
    <w:rsid w:val="00E230AD"/>
    <w:rsid w:val="00E649E1"/>
    <w:rsid w:val="00E760DC"/>
    <w:rsid w:val="00E76293"/>
    <w:rsid w:val="00E872AD"/>
    <w:rsid w:val="00E87EF0"/>
    <w:rsid w:val="00E96A72"/>
    <w:rsid w:val="00ED229B"/>
    <w:rsid w:val="00ED2864"/>
    <w:rsid w:val="00ED3B4B"/>
    <w:rsid w:val="00ED5D05"/>
    <w:rsid w:val="00F14009"/>
    <w:rsid w:val="00F175C4"/>
    <w:rsid w:val="00F21A53"/>
    <w:rsid w:val="00F2292E"/>
    <w:rsid w:val="00F34AB0"/>
    <w:rsid w:val="00F538D5"/>
    <w:rsid w:val="00F639D9"/>
    <w:rsid w:val="00F743B4"/>
    <w:rsid w:val="00F86539"/>
    <w:rsid w:val="00FA0AEC"/>
    <w:rsid w:val="00FC2F13"/>
    <w:rsid w:val="00FD5160"/>
    <w:rsid w:val="00FE0A0C"/>
    <w:rsid w:val="00FE69CB"/>
    <w:rsid w:val="00FE6AE7"/>
    <w:rsid w:val="00FF34F7"/>
    <w:rsid w:val="34A8B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C1E47"/>
  <w15:chartTrackingRefBased/>
  <w15:docId w15:val="{6EB5D610-F2EC-44E6-BCEF-53D7DB2C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025"/>
    <w:pPr>
      <w:widowControl w:val="0"/>
      <w:autoSpaceDE w:val="0"/>
      <w:autoSpaceDN w:val="0"/>
      <w:spacing w:after="0" w:line="240" w:lineRule="auto"/>
      <w:ind w:left="547"/>
      <w:outlineLvl w:val="0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A53"/>
    <w:pPr>
      <w:spacing w:after="0" w:line="240" w:lineRule="auto"/>
    </w:pPr>
  </w:style>
  <w:style w:type="table" w:styleId="TableGrid">
    <w:name w:val="Table Grid"/>
    <w:basedOn w:val="TableNormal"/>
    <w:uiPriority w:val="39"/>
    <w:rsid w:val="00CB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27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4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BF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78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50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4025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D43E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43E0E"/>
    <w:rPr>
      <w:rFonts w:ascii="Arial" w:eastAsia="Arial" w:hAnsi="Arial" w:cs="Arial"/>
      <w:sz w:val="24"/>
      <w:szCs w:val="24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4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0E"/>
  </w:style>
  <w:style w:type="paragraph" w:styleId="Footer">
    <w:name w:val="footer"/>
    <w:basedOn w:val="Normal"/>
    <w:link w:val="FooterChar"/>
    <w:uiPriority w:val="99"/>
    <w:unhideWhenUsed/>
    <w:rsid w:val="00D4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3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autismwales.org/cy/news/gwybodaeth-ddiweddaraf-y-coronafeirws-covid-19-2/" TargetMode="External"/><Relationship Id="rId26" Type="http://schemas.openxmlformats.org/officeDocument/2006/relationships/hyperlink" Target="https://hiddendisabilitiesstore.com/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llyw.cymru/lefel-rhybudd-0-cwestiynau-cyffredin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nidirect.gov.uk/campaigns/coronavirus-covid-19" TargetMode="External"/><Relationship Id="rId25" Type="http://schemas.openxmlformats.org/officeDocument/2006/relationships/hyperlink" Target="https://autismwales.org/resource/Orange_Wallet_Print_Face_Covering_Inserts_2020_final_cym.doc" TargetMode="External"/><Relationship Id="rId33" Type="http://schemas.openxmlformats.org/officeDocument/2006/relationships/hyperlink" Target="http://www.nhs.uk/live-well/healthy-body/best-way-to-wash-your-hands/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coronavirus-covid-19/" TargetMode="External"/><Relationship Id="rId20" Type="http://schemas.openxmlformats.org/officeDocument/2006/relationships/hyperlink" Target="https://twitter.com/autismwales" TargetMode="External"/><Relationship Id="rId29" Type="http://schemas.microsoft.com/office/2016/09/relationships/commentsIds" Target="commentsIds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utismwales.org/resource/Orange_Wallet_Print_Face_Covering_Inserts_2020_final_cym.doc" TargetMode="External"/><Relationship Id="rId32" Type="http://schemas.openxmlformats.org/officeDocument/2006/relationships/hyperlink" Target="https://llyw.cymru/gwisgo-bathodyn-laniard-i-hyrwyddo-cadw-pellter-cymdeithaso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collections/coronavirus-covid-19-list-of-guidance" TargetMode="External"/><Relationship Id="rId23" Type="http://schemas.openxmlformats.org/officeDocument/2006/relationships/hyperlink" Target="https://autismwales.org/resource/New_Laws_Guidance_Face_Masks_A4_Welsh_20200804.pdf" TargetMode="External"/><Relationship Id="rId28" Type="http://schemas.microsoft.com/office/2011/relationships/commentsExtended" Target="commentsExtended.xm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facebook.com/AutismWales" TargetMode="External"/><Relationship Id="rId31" Type="http://schemas.openxmlformats.org/officeDocument/2006/relationships/hyperlink" Target="https://llyw.cymru/gwisgo-bathodyn-laniard-i-hyrwyddo-cadw-pellter-cymdeithaso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lefel-rhybudd-0-crynodeb" TargetMode="External"/><Relationship Id="rId22" Type="http://schemas.openxmlformats.org/officeDocument/2006/relationships/hyperlink" Target="https://autismwales.org/resource/New_Laws_Guidance_Face_Masks_A4_Welsh_20200804.pdf" TargetMode="External"/><Relationship Id="rId27" Type="http://schemas.openxmlformats.org/officeDocument/2006/relationships/comments" Target="comments.xml"/><Relationship Id="rId30" Type="http://schemas.microsoft.com/office/2018/08/relationships/commentsExtensible" Target="commentsExtensible.xm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  <SharedWithUsers xmlns="6c50f7f4-66d8-485e-84df-f704837f8ff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8" ma:contentTypeDescription="Create a new document." ma:contentTypeScope="" ma:versionID="5819e9c50b8f52ef2e4ca98df5cc387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0284f3d1af0ab482250e4302df903757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398C556-FA4B-4A5E-8A76-8F226A675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4D9FC-56AF-4B33-8C92-45A858B614E3}">
  <ds:schemaRefs>
    <ds:schemaRef ds:uri="http://schemas.microsoft.com/office/2006/metadata/properties"/>
    <ds:schemaRef ds:uri="http://schemas.microsoft.com/office/infopath/2007/PartnerControls"/>
    <ds:schemaRef ds:uri="4c4b4a05-e67f-41ba-841a-d2b86b8dea1a"/>
    <ds:schemaRef ds:uri="6c50f7f4-66d8-485e-84df-f704837f8ff2"/>
  </ds:schemaRefs>
</ds:datastoreItem>
</file>

<file path=customXml/itemProps3.xml><?xml version="1.0" encoding="utf-8"?>
<ds:datastoreItem xmlns:ds="http://schemas.openxmlformats.org/officeDocument/2006/customXml" ds:itemID="{20391249-300E-4DD1-A19B-0901E1CD2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EDF1E-D526-4865-AB3B-07B913CDF4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F68E5F-0B84-476E-8738-35A22ABB69E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Thomas</dc:creator>
  <cp:keywords/>
  <dc:description/>
  <cp:lastModifiedBy>Frances Rees</cp:lastModifiedBy>
  <cp:revision>3</cp:revision>
  <dcterms:created xsi:type="dcterms:W3CDTF">2021-08-12T07:51:00Z</dcterms:created>
  <dcterms:modified xsi:type="dcterms:W3CDTF">2021-08-12T11:43:00Z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