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C1A7F" w14:textId="6E1B91EC" w:rsidR="004F0811" w:rsidRPr="00736BA0" w:rsidRDefault="001E0E8B" w:rsidP="00736BA0">
      <w:pPr>
        <w:jc w:val="center"/>
        <w:rPr>
          <w:b/>
          <w:bCs/>
          <w:color w:val="2E74B5" w:themeColor="accent5" w:themeShade="BF"/>
          <w:sz w:val="50"/>
          <w:szCs w:val="50"/>
        </w:rPr>
      </w:pPr>
      <w:r>
        <w:rPr>
          <w:noProof/>
        </w:rPr>
        <w:drawing>
          <wp:inline distT="0" distB="0" distL="0" distR="0" wp14:anchorId="2AEE1A09" wp14:editId="1B137ECF">
            <wp:extent cx="3958590" cy="1178189"/>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3234" cy="1209334"/>
                    </a:xfrm>
                    <a:prstGeom prst="rect">
                      <a:avLst/>
                    </a:prstGeom>
                  </pic:spPr>
                </pic:pic>
              </a:graphicData>
            </a:graphic>
          </wp:inline>
        </w:drawing>
      </w:r>
    </w:p>
    <w:p w14:paraId="0CDA0B3C" w14:textId="4851509B" w:rsidR="00AF5C6D" w:rsidRPr="00FC4A62" w:rsidRDefault="00AF5C6D" w:rsidP="00AF5C6D">
      <w:pPr>
        <w:spacing w:after="0" w:line="240" w:lineRule="auto"/>
        <w:jc w:val="center"/>
        <w:rPr>
          <w:b/>
          <w:bCs/>
          <w:color w:val="000000" w:themeColor="text1"/>
          <w:sz w:val="50"/>
          <w:szCs w:val="50"/>
        </w:rPr>
      </w:pPr>
      <w:r w:rsidRPr="00FC4A62">
        <w:rPr>
          <w:b/>
          <w:bCs/>
          <w:color w:val="000000" w:themeColor="text1"/>
          <w:sz w:val="50"/>
          <w:szCs w:val="50"/>
        </w:rPr>
        <w:t xml:space="preserve">Returning to School </w:t>
      </w:r>
    </w:p>
    <w:p w14:paraId="57F5D430" w14:textId="4E2CA347" w:rsidR="00AF5C6D" w:rsidRPr="00FC4A62" w:rsidRDefault="00AF5C6D" w:rsidP="00AF5C6D">
      <w:pPr>
        <w:spacing w:after="0" w:line="240" w:lineRule="auto"/>
        <w:jc w:val="center"/>
        <w:rPr>
          <w:b/>
          <w:bCs/>
          <w:color w:val="000000" w:themeColor="text1"/>
          <w:sz w:val="50"/>
          <w:szCs w:val="50"/>
        </w:rPr>
      </w:pPr>
      <w:r w:rsidRPr="00FC4A62">
        <w:rPr>
          <w:b/>
          <w:bCs/>
          <w:color w:val="000000" w:themeColor="text1"/>
          <w:sz w:val="50"/>
          <w:szCs w:val="50"/>
        </w:rPr>
        <w:t xml:space="preserve"> </w:t>
      </w:r>
      <w:r w:rsidR="00BC50A7">
        <w:rPr>
          <w:b/>
          <w:bCs/>
          <w:color w:val="000000" w:themeColor="text1"/>
          <w:sz w:val="50"/>
          <w:szCs w:val="50"/>
        </w:rPr>
        <w:t>Spring</w:t>
      </w:r>
      <w:r w:rsidRPr="00FC4A62">
        <w:rPr>
          <w:b/>
          <w:bCs/>
          <w:color w:val="000000" w:themeColor="text1"/>
          <w:sz w:val="50"/>
          <w:szCs w:val="50"/>
        </w:rPr>
        <w:t xml:space="preserve"> Term 20</w:t>
      </w:r>
      <w:r w:rsidR="00BC50A7">
        <w:rPr>
          <w:b/>
          <w:bCs/>
          <w:color w:val="000000" w:themeColor="text1"/>
          <w:sz w:val="50"/>
          <w:szCs w:val="50"/>
        </w:rPr>
        <w:t>21</w:t>
      </w:r>
    </w:p>
    <w:p w14:paraId="46160FB4" w14:textId="77777777" w:rsidR="00FD389E" w:rsidRPr="00FD389E" w:rsidRDefault="00FD389E" w:rsidP="00AF5C6D">
      <w:pPr>
        <w:spacing w:after="0" w:line="240" w:lineRule="auto"/>
        <w:jc w:val="center"/>
        <w:rPr>
          <w:b/>
          <w:bCs/>
          <w:color w:val="2E74B5" w:themeColor="accent5" w:themeShade="BF"/>
          <w:sz w:val="50"/>
          <w:szCs w:val="50"/>
        </w:rPr>
      </w:pPr>
    </w:p>
    <w:tbl>
      <w:tblPr>
        <w:tblStyle w:val="TableGrid"/>
        <w:tblW w:w="10183" w:type="dxa"/>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10183"/>
      </w:tblGrid>
      <w:tr w:rsidR="00AF5C6D" w14:paraId="50988F69" w14:textId="77777777" w:rsidTr="00AF5C6D">
        <w:tc>
          <w:tcPr>
            <w:tcW w:w="10183" w:type="dxa"/>
            <w:shd w:val="clear" w:color="auto" w:fill="E2EFD9" w:themeFill="accent6" w:themeFillTint="33"/>
          </w:tcPr>
          <w:p w14:paraId="2BCB150A" w14:textId="77777777" w:rsidR="00AF5C6D" w:rsidRDefault="00AF5C6D" w:rsidP="00AF5C6D">
            <w:pPr>
              <w:rPr>
                <w:sz w:val="28"/>
                <w:szCs w:val="28"/>
              </w:rPr>
            </w:pPr>
          </w:p>
          <w:p w14:paraId="0116B487" w14:textId="17CA6CBA" w:rsidR="00AF5C6D" w:rsidRPr="00FD389E" w:rsidRDefault="00AF5C6D" w:rsidP="00AF5C6D">
            <w:pPr>
              <w:rPr>
                <w:sz w:val="40"/>
                <w:szCs w:val="40"/>
              </w:rPr>
            </w:pPr>
            <w:r w:rsidRPr="00FD389E">
              <w:rPr>
                <w:sz w:val="40"/>
                <w:szCs w:val="40"/>
              </w:rPr>
              <w:t xml:space="preserve">School and local authority staff </w:t>
            </w:r>
            <w:r w:rsidR="00F04F2C">
              <w:rPr>
                <w:sz w:val="40"/>
                <w:szCs w:val="40"/>
              </w:rPr>
              <w:t>have been</w:t>
            </w:r>
            <w:r w:rsidRPr="00FD389E">
              <w:rPr>
                <w:sz w:val="40"/>
                <w:szCs w:val="40"/>
              </w:rPr>
              <w:t xml:space="preserve"> preparing and planning to reopen schools </w:t>
            </w:r>
            <w:r w:rsidR="00F04F2C">
              <w:rPr>
                <w:sz w:val="40"/>
                <w:szCs w:val="40"/>
              </w:rPr>
              <w:t xml:space="preserve">for all learners </w:t>
            </w:r>
            <w:r w:rsidR="005A717C">
              <w:rPr>
                <w:sz w:val="40"/>
                <w:szCs w:val="40"/>
              </w:rPr>
              <w:t>after the Easter holidays</w:t>
            </w:r>
            <w:r w:rsidRPr="00FD389E">
              <w:rPr>
                <w:sz w:val="40"/>
                <w:szCs w:val="40"/>
              </w:rPr>
              <w:t xml:space="preserve">. </w:t>
            </w:r>
          </w:p>
          <w:p w14:paraId="5F184D6C" w14:textId="77777777" w:rsidR="00AF5C6D" w:rsidRPr="00FD389E" w:rsidRDefault="00AF5C6D" w:rsidP="00AF5C6D">
            <w:pPr>
              <w:rPr>
                <w:sz w:val="40"/>
                <w:szCs w:val="40"/>
              </w:rPr>
            </w:pPr>
          </w:p>
          <w:p w14:paraId="425F12C9" w14:textId="77777777" w:rsidR="00AF5C6D" w:rsidRPr="00FD389E" w:rsidRDefault="00AF5C6D" w:rsidP="00AF5C6D">
            <w:pPr>
              <w:rPr>
                <w:sz w:val="40"/>
                <w:szCs w:val="40"/>
              </w:rPr>
            </w:pPr>
            <w:r w:rsidRPr="00FD389E">
              <w:rPr>
                <w:sz w:val="40"/>
                <w:szCs w:val="40"/>
              </w:rPr>
              <w:t>Some parents are worried about sending their children back to school, some children are also worried about returning.  Others are really looking forward to returning.  If your child has autism or needs additional help in school, returning and preparing to return could present some challenges but possibly some opportunities.</w:t>
            </w:r>
          </w:p>
          <w:p w14:paraId="54607333" w14:textId="77777777" w:rsidR="00AF5C6D" w:rsidRPr="00FD389E" w:rsidRDefault="00AF5C6D" w:rsidP="00AF5C6D">
            <w:pPr>
              <w:rPr>
                <w:sz w:val="40"/>
                <w:szCs w:val="40"/>
              </w:rPr>
            </w:pPr>
          </w:p>
          <w:p w14:paraId="13303EA0" w14:textId="11F04BB0" w:rsidR="00AF5C6D" w:rsidRPr="00FD389E" w:rsidRDefault="000770C3" w:rsidP="00AF5C6D">
            <w:pPr>
              <w:rPr>
                <w:sz w:val="40"/>
                <w:szCs w:val="40"/>
              </w:rPr>
            </w:pPr>
            <w:r>
              <w:rPr>
                <w:sz w:val="40"/>
                <w:szCs w:val="40"/>
              </w:rPr>
              <w:t>T</w:t>
            </w:r>
            <w:r w:rsidR="00AF5C6D" w:rsidRPr="00FD389E">
              <w:rPr>
                <w:sz w:val="40"/>
                <w:szCs w:val="40"/>
              </w:rPr>
              <w:t>his is a time for you to think about and plan for your child to return to school.  If your child is old enough, involve your child as much as you can in this planning.</w:t>
            </w:r>
          </w:p>
          <w:p w14:paraId="2962DBD7" w14:textId="77777777" w:rsidR="00AF5C6D" w:rsidRDefault="00AF5C6D" w:rsidP="00AF5C6D">
            <w:pPr>
              <w:jc w:val="center"/>
              <w:rPr>
                <w:b/>
                <w:bCs/>
                <w:color w:val="2E74B5" w:themeColor="accent5" w:themeShade="BF"/>
                <w:sz w:val="36"/>
                <w:szCs w:val="36"/>
              </w:rPr>
            </w:pPr>
          </w:p>
        </w:tc>
      </w:tr>
    </w:tbl>
    <w:p w14:paraId="4BF0615E" w14:textId="77777777" w:rsidR="004F0811" w:rsidRDefault="004F0811">
      <w:r>
        <w:br w:type="page"/>
      </w:r>
    </w:p>
    <w:tbl>
      <w:tblPr>
        <w:tblStyle w:val="TableGrid"/>
        <w:tblW w:w="10183" w:type="dxa"/>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10183"/>
      </w:tblGrid>
      <w:tr w:rsidR="00AF5C6D" w14:paraId="4940A737" w14:textId="77777777" w:rsidTr="00AF5C6D">
        <w:tc>
          <w:tcPr>
            <w:tcW w:w="10183" w:type="dxa"/>
            <w:shd w:val="clear" w:color="auto" w:fill="FBE4D5" w:themeFill="accent2" w:themeFillTint="33"/>
          </w:tcPr>
          <w:p w14:paraId="3C6524B8" w14:textId="0187A5CD" w:rsidR="00FD389E" w:rsidRDefault="00FD389E" w:rsidP="00AF5C6D">
            <w:pPr>
              <w:rPr>
                <w:sz w:val="28"/>
                <w:szCs w:val="28"/>
              </w:rPr>
            </w:pPr>
          </w:p>
          <w:p w14:paraId="38548421" w14:textId="64DD4150" w:rsidR="00FD389E" w:rsidRPr="002B2E9F" w:rsidRDefault="00FD389E" w:rsidP="00AF5C6D">
            <w:pPr>
              <w:rPr>
                <w:b/>
                <w:bCs/>
                <w:sz w:val="32"/>
                <w:szCs w:val="32"/>
              </w:rPr>
            </w:pPr>
            <w:r w:rsidRPr="002B2E9F">
              <w:rPr>
                <w:b/>
                <w:bCs/>
                <w:sz w:val="32"/>
                <w:szCs w:val="32"/>
              </w:rPr>
              <w:t xml:space="preserve">Resources </w:t>
            </w:r>
            <w:r w:rsidR="009730C4">
              <w:rPr>
                <w:b/>
                <w:bCs/>
                <w:sz w:val="32"/>
                <w:szCs w:val="32"/>
              </w:rPr>
              <w:t>&amp; website links</w:t>
            </w:r>
          </w:p>
          <w:p w14:paraId="0EFFEA3D" w14:textId="77777777" w:rsidR="00FD389E" w:rsidRDefault="00FD389E" w:rsidP="00AF5C6D">
            <w:pPr>
              <w:rPr>
                <w:sz w:val="28"/>
                <w:szCs w:val="28"/>
              </w:rPr>
            </w:pPr>
          </w:p>
          <w:p w14:paraId="69691CC9" w14:textId="35B801B8" w:rsidR="00AF5C6D" w:rsidRPr="0089149A" w:rsidRDefault="00AF5C6D" w:rsidP="00AF5C6D">
            <w:pPr>
              <w:rPr>
                <w:sz w:val="28"/>
                <w:szCs w:val="28"/>
              </w:rPr>
            </w:pPr>
            <w:r w:rsidRPr="0089149A">
              <w:rPr>
                <w:sz w:val="28"/>
                <w:szCs w:val="28"/>
              </w:rPr>
              <w:t>There are lots of resources and videos already available that can help you to think about and plan this</w:t>
            </w:r>
            <w:r>
              <w:rPr>
                <w:sz w:val="28"/>
                <w:szCs w:val="28"/>
              </w:rPr>
              <w:t>, p</w:t>
            </w:r>
            <w:r w:rsidRPr="0089149A">
              <w:rPr>
                <w:sz w:val="28"/>
                <w:szCs w:val="28"/>
              </w:rPr>
              <w:t>lease see below</w:t>
            </w:r>
            <w:r>
              <w:rPr>
                <w:sz w:val="28"/>
                <w:szCs w:val="28"/>
              </w:rPr>
              <w:t>:</w:t>
            </w:r>
          </w:p>
          <w:p w14:paraId="008242AF" w14:textId="77777777" w:rsidR="00AF5C6D" w:rsidRDefault="00AF5C6D" w:rsidP="00AF5C6D">
            <w:pPr>
              <w:rPr>
                <w:sz w:val="28"/>
                <w:szCs w:val="28"/>
              </w:rPr>
            </w:pPr>
          </w:p>
          <w:p w14:paraId="2044EA20" w14:textId="77777777" w:rsidR="00AF5C6D" w:rsidRPr="0089149A" w:rsidRDefault="00AF5C6D" w:rsidP="00AF5C6D">
            <w:pPr>
              <w:pStyle w:val="ListParagraph"/>
              <w:numPr>
                <w:ilvl w:val="0"/>
                <w:numId w:val="2"/>
              </w:numPr>
              <w:rPr>
                <w:sz w:val="28"/>
                <w:szCs w:val="28"/>
              </w:rPr>
            </w:pPr>
            <w:r w:rsidRPr="0089149A">
              <w:rPr>
                <w:sz w:val="28"/>
                <w:szCs w:val="28"/>
              </w:rPr>
              <w:t>Your child’s school and the local authority can also help you plan.  The school may have already contacted you to talk about this.</w:t>
            </w:r>
          </w:p>
          <w:p w14:paraId="0ED68A19" w14:textId="77777777" w:rsidR="00AF5C6D" w:rsidRPr="0089149A" w:rsidRDefault="00AF5C6D" w:rsidP="00AF5C6D">
            <w:pPr>
              <w:rPr>
                <w:sz w:val="28"/>
                <w:szCs w:val="28"/>
              </w:rPr>
            </w:pPr>
          </w:p>
          <w:p w14:paraId="577C9019" w14:textId="77777777" w:rsidR="00AF5C6D" w:rsidRPr="0089149A" w:rsidRDefault="00AF5C6D" w:rsidP="00AF5C6D">
            <w:pPr>
              <w:pStyle w:val="ListParagraph"/>
              <w:numPr>
                <w:ilvl w:val="0"/>
                <w:numId w:val="2"/>
              </w:numPr>
              <w:rPr>
                <w:sz w:val="28"/>
                <w:szCs w:val="28"/>
              </w:rPr>
            </w:pPr>
            <w:r w:rsidRPr="0089149A">
              <w:rPr>
                <w:sz w:val="28"/>
                <w:szCs w:val="28"/>
              </w:rPr>
              <w:t xml:space="preserve">There are voluntary organisations who can also help you.  Family and friends may also be a good source of help and support. </w:t>
            </w:r>
          </w:p>
          <w:p w14:paraId="60B0FB50" w14:textId="77777777" w:rsidR="00AF5C6D" w:rsidRPr="0089149A" w:rsidRDefault="00AF5C6D" w:rsidP="00AF5C6D">
            <w:pPr>
              <w:rPr>
                <w:sz w:val="28"/>
                <w:szCs w:val="28"/>
              </w:rPr>
            </w:pPr>
          </w:p>
          <w:p w14:paraId="00A627B3" w14:textId="77777777" w:rsidR="00AF5C6D" w:rsidRPr="0089149A" w:rsidRDefault="00AF5C6D" w:rsidP="00AF5C6D">
            <w:pPr>
              <w:pStyle w:val="ListParagraph"/>
              <w:numPr>
                <w:ilvl w:val="0"/>
                <w:numId w:val="2"/>
              </w:numPr>
              <w:rPr>
                <w:sz w:val="28"/>
                <w:szCs w:val="28"/>
              </w:rPr>
            </w:pPr>
            <w:r w:rsidRPr="0089149A">
              <w:rPr>
                <w:sz w:val="28"/>
                <w:szCs w:val="28"/>
              </w:rPr>
              <w:t xml:space="preserve">If your child has particular health needs you may want to talk with a health professional you know well about returning to school e.g. GP, Health Visitor, Paediatrician. </w:t>
            </w:r>
          </w:p>
          <w:p w14:paraId="014DA645" w14:textId="7D6CBA46" w:rsidR="00AF5C6D" w:rsidRDefault="00AF5C6D" w:rsidP="00AF5C6D">
            <w:pPr>
              <w:rPr>
                <w:sz w:val="28"/>
                <w:szCs w:val="28"/>
              </w:rPr>
            </w:pPr>
          </w:p>
          <w:p w14:paraId="4F33085D" w14:textId="108B562C" w:rsidR="0052771C" w:rsidRDefault="0052771C" w:rsidP="00AF5C6D">
            <w:pPr>
              <w:rPr>
                <w:sz w:val="28"/>
                <w:szCs w:val="28"/>
              </w:rPr>
            </w:pPr>
            <w:r>
              <w:rPr>
                <w:sz w:val="28"/>
                <w:szCs w:val="28"/>
              </w:rPr>
              <w:t>Star</w:t>
            </w:r>
            <w:r w:rsidR="00A17881">
              <w:rPr>
                <w:sz w:val="28"/>
                <w:szCs w:val="28"/>
              </w:rPr>
              <w:t xml:space="preserve">s Team </w:t>
            </w:r>
            <w:r w:rsidR="00AD0108">
              <w:rPr>
                <w:sz w:val="28"/>
                <w:szCs w:val="28"/>
              </w:rPr>
              <w:t>–</w:t>
            </w:r>
            <w:r w:rsidR="00BF3F6F">
              <w:rPr>
                <w:sz w:val="28"/>
                <w:szCs w:val="28"/>
              </w:rPr>
              <w:t xml:space="preserve"> </w:t>
            </w:r>
            <w:r w:rsidR="00AD0108">
              <w:rPr>
                <w:sz w:val="28"/>
                <w:szCs w:val="28"/>
              </w:rPr>
              <w:t>Coronavirus Resources</w:t>
            </w:r>
          </w:p>
          <w:p w14:paraId="5890BF02" w14:textId="77777777" w:rsidR="009730C4" w:rsidRPr="00C81544" w:rsidRDefault="000208F4" w:rsidP="009730C4">
            <w:pPr>
              <w:rPr>
                <w:sz w:val="28"/>
                <w:szCs w:val="28"/>
              </w:rPr>
            </w:pPr>
            <w:hyperlink r:id="rId12" w:history="1">
              <w:r w:rsidR="009730C4">
                <w:rPr>
                  <w:rStyle w:val="Hyperlink"/>
                </w:rPr>
                <w:t>http://www.starsteam.org.uk/coronavirus-resources</w:t>
              </w:r>
            </w:hyperlink>
          </w:p>
          <w:p w14:paraId="07426C4F" w14:textId="77777777" w:rsidR="00C81544" w:rsidRDefault="00C81544" w:rsidP="00C81544">
            <w:pPr>
              <w:rPr>
                <w:sz w:val="28"/>
                <w:szCs w:val="28"/>
              </w:rPr>
            </w:pPr>
          </w:p>
          <w:p w14:paraId="18F7DD10" w14:textId="77777777" w:rsidR="004D146A" w:rsidRDefault="00F9358D" w:rsidP="009730C4">
            <w:pPr>
              <w:rPr>
                <w:sz w:val="28"/>
                <w:szCs w:val="28"/>
              </w:rPr>
            </w:pPr>
            <w:r w:rsidRPr="00C81544">
              <w:rPr>
                <w:sz w:val="28"/>
                <w:szCs w:val="28"/>
              </w:rPr>
              <w:t xml:space="preserve">Reach Out ASC </w:t>
            </w:r>
            <w:r w:rsidR="00C81544" w:rsidRPr="00C81544">
              <w:rPr>
                <w:sz w:val="28"/>
                <w:szCs w:val="28"/>
              </w:rPr>
              <w:t>–</w:t>
            </w:r>
            <w:r w:rsidRPr="00C81544">
              <w:rPr>
                <w:sz w:val="28"/>
                <w:szCs w:val="28"/>
              </w:rPr>
              <w:t xml:space="preserve"> </w:t>
            </w:r>
            <w:hyperlink r:id="rId13" w:history="1">
              <w:r w:rsidR="00C81544" w:rsidRPr="00C81544">
                <w:rPr>
                  <w:sz w:val="28"/>
                  <w:szCs w:val="28"/>
                </w:rPr>
                <w:t>Coronavirus, home &amp; School and Transition resources</w:t>
              </w:r>
            </w:hyperlink>
          </w:p>
          <w:p w14:paraId="4BA920AA" w14:textId="471A8001" w:rsidR="009730C4" w:rsidRPr="00C81544" w:rsidRDefault="000208F4" w:rsidP="009730C4">
            <w:pPr>
              <w:rPr>
                <w:sz w:val="28"/>
                <w:szCs w:val="28"/>
              </w:rPr>
            </w:pPr>
            <w:hyperlink r:id="rId14" w:history="1">
              <w:r w:rsidR="007659F3" w:rsidRPr="00CB719A">
                <w:rPr>
                  <w:rStyle w:val="Hyperlink"/>
                </w:rPr>
                <w:t>www.reachoutasc.com/resources/transition-to-new-class</w:t>
              </w:r>
            </w:hyperlink>
          </w:p>
          <w:p w14:paraId="3256F89E" w14:textId="4C75851D" w:rsidR="009730C4" w:rsidRDefault="009730C4" w:rsidP="009730C4"/>
          <w:p w14:paraId="53808D0A" w14:textId="018DFE60" w:rsidR="00AD0108" w:rsidRPr="00AD0108" w:rsidRDefault="00AD0108" w:rsidP="009730C4">
            <w:pPr>
              <w:rPr>
                <w:sz w:val="28"/>
                <w:szCs w:val="28"/>
              </w:rPr>
            </w:pPr>
            <w:r w:rsidRPr="00AD0108">
              <w:rPr>
                <w:sz w:val="28"/>
                <w:szCs w:val="28"/>
              </w:rPr>
              <w:t xml:space="preserve">Twinkle </w:t>
            </w:r>
          </w:p>
          <w:p w14:paraId="4D8C9D97" w14:textId="797E470E" w:rsidR="009730C4" w:rsidRDefault="000208F4" w:rsidP="009730C4">
            <w:hyperlink r:id="rId15" w:history="1">
              <w:r w:rsidR="004D146A" w:rsidRPr="00CB719A">
                <w:rPr>
                  <w:rStyle w:val="Hyperlink"/>
                </w:rPr>
                <w:t>www.twinkl.co.uk</w:t>
              </w:r>
            </w:hyperlink>
            <w:r w:rsidR="00D77839">
              <w:t xml:space="preserve"> </w:t>
            </w:r>
            <w:r w:rsidR="00D77839" w:rsidRPr="00D77839">
              <w:rPr>
                <w:i/>
                <w:iCs/>
              </w:rPr>
              <w:t xml:space="preserve">(you will need to create an account </w:t>
            </w:r>
            <w:r w:rsidR="00D77839">
              <w:rPr>
                <w:i/>
                <w:iCs/>
              </w:rPr>
              <w:t xml:space="preserve">to access these </w:t>
            </w:r>
            <w:r w:rsidR="00D77839" w:rsidRPr="00D77839">
              <w:rPr>
                <w:i/>
                <w:iCs/>
              </w:rPr>
              <w:t>resource</w:t>
            </w:r>
            <w:r w:rsidR="00D77839">
              <w:rPr>
                <w:i/>
                <w:iCs/>
              </w:rPr>
              <w:t>s</w:t>
            </w:r>
            <w:r w:rsidR="00D77839" w:rsidRPr="00D77839">
              <w:rPr>
                <w:i/>
                <w:iCs/>
              </w:rPr>
              <w:t>)</w:t>
            </w:r>
          </w:p>
          <w:p w14:paraId="24AC665A" w14:textId="77777777" w:rsidR="002F10A2" w:rsidRDefault="000208F4" w:rsidP="002F10A2">
            <w:hyperlink r:id="rId16" w:history="1">
              <w:r w:rsidR="002F10A2">
                <w:rPr>
                  <w:rStyle w:val="Hyperlink"/>
                </w:rPr>
                <w:t>https://www.twinkl.co.uk/resource/returning-to-school-social-situation-t-s-2548814</w:t>
              </w:r>
            </w:hyperlink>
          </w:p>
          <w:p w14:paraId="166AEB73" w14:textId="1ED7468A" w:rsidR="007659F3" w:rsidRDefault="007659F3" w:rsidP="009730C4"/>
          <w:p w14:paraId="316B62E0" w14:textId="6A3017BD" w:rsidR="000C4C35" w:rsidRDefault="000C4C35" w:rsidP="009730C4">
            <w:r>
              <w:rPr>
                <w:sz w:val="28"/>
                <w:szCs w:val="28"/>
              </w:rPr>
              <w:t>Elsa Support</w:t>
            </w:r>
          </w:p>
          <w:p w14:paraId="43B9D29B" w14:textId="010A2107" w:rsidR="007659F3" w:rsidRDefault="000208F4" w:rsidP="009730C4">
            <w:hyperlink r:id="rId17" w:history="1">
              <w:r w:rsidR="000C4C35" w:rsidRPr="00CB719A">
                <w:rPr>
                  <w:rStyle w:val="Hyperlink"/>
                </w:rPr>
                <w:t>www.elsa-support.co.uk/category/free-resources/coronavirus-support</w:t>
              </w:r>
            </w:hyperlink>
          </w:p>
          <w:p w14:paraId="5A9DD2AD" w14:textId="7CA1C7CE" w:rsidR="008820CB" w:rsidRDefault="000208F4" w:rsidP="009730C4">
            <w:hyperlink r:id="rId18" w:history="1">
              <w:r w:rsidR="005E72CA" w:rsidRPr="00CB719A">
                <w:rPr>
                  <w:rStyle w:val="Hyperlink"/>
                </w:rPr>
                <w:t>www.elsa-support.co.uk/back-to-school-after-coronavirus-story</w:t>
              </w:r>
            </w:hyperlink>
          </w:p>
          <w:p w14:paraId="17B7ADEE" w14:textId="076E2ED8" w:rsidR="005E72CA" w:rsidRDefault="000208F4" w:rsidP="009730C4">
            <w:hyperlink r:id="rId19" w:history="1">
              <w:r w:rsidR="00487A5B" w:rsidRPr="00CB719A">
                <w:rPr>
                  <w:rStyle w:val="Hyperlink"/>
                </w:rPr>
                <w:t>www.elsa-support.co.uk/downloads/separation-anxiety-item-371</w:t>
              </w:r>
            </w:hyperlink>
            <w:r w:rsidR="005E72CA">
              <w:t xml:space="preserve"> (£3.50</w:t>
            </w:r>
            <w:r w:rsidR="00184728">
              <w:t xml:space="preserve"> charge</w:t>
            </w:r>
            <w:r w:rsidR="005E72CA">
              <w:t>)</w:t>
            </w:r>
          </w:p>
          <w:p w14:paraId="31D59B3B" w14:textId="37642430" w:rsidR="009730C4" w:rsidRDefault="009730C4" w:rsidP="00AF5C6D">
            <w:pPr>
              <w:rPr>
                <w:sz w:val="28"/>
                <w:szCs w:val="28"/>
              </w:rPr>
            </w:pPr>
          </w:p>
          <w:p w14:paraId="17CD153D" w14:textId="660C1A5E" w:rsidR="002F10A2" w:rsidRDefault="002F10A2" w:rsidP="00AF5C6D">
            <w:pPr>
              <w:rPr>
                <w:sz w:val="28"/>
                <w:szCs w:val="28"/>
              </w:rPr>
            </w:pPr>
            <w:r>
              <w:rPr>
                <w:sz w:val="28"/>
                <w:szCs w:val="28"/>
              </w:rPr>
              <w:t>Social Stories</w:t>
            </w:r>
          </w:p>
          <w:p w14:paraId="795C72FE" w14:textId="2EE87970" w:rsidR="002F10A2" w:rsidRDefault="000208F4" w:rsidP="00AF5C6D">
            <w:pPr>
              <w:rPr>
                <w:rStyle w:val="Hyperlink"/>
              </w:rPr>
            </w:pPr>
            <w:hyperlink r:id="rId20" w:history="1">
              <w:r w:rsidR="00184728" w:rsidRPr="00CB719A">
                <w:rPr>
                  <w:rStyle w:val="Hyperlink"/>
                </w:rPr>
                <w:t>www.carolgraysocialstories.com/social-stories</w:t>
              </w:r>
            </w:hyperlink>
          </w:p>
          <w:p w14:paraId="27878CD0" w14:textId="77777777" w:rsidR="003F42DE" w:rsidRDefault="003F42DE" w:rsidP="00AF5C6D"/>
          <w:p w14:paraId="4F9ACF28" w14:textId="33A4B137" w:rsidR="00184728" w:rsidRDefault="003F42DE" w:rsidP="00AF5C6D">
            <w:pPr>
              <w:rPr>
                <w:sz w:val="28"/>
                <w:szCs w:val="28"/>
              </w:rPr>
            </w:pPr>
            <w:r>
              <w:rPr>
                <w:sz w:val="28"/>
                <w:szCs w:val="28"/>
              </w:rPr>
              <w:t>TE</w:t>
            </w:r>
            <w:r w:rsidR="00A831B1">
              <w:rPr>
                <w:sz w:val="28"/>
                <w:szCs w:val="28"/>
              </w:rPr>
              <w:t>AC</w:t>
            </w:r>
            <w:r>
              <w:rPr>
                <w:sz w:val="28"/>
                <w:szCs w:val="28"/>
              </w:rPr>
              <w:t>CH</w:t>
            </w:r>
          </w:p>
          <w:p w14:paraId="12F4227F" w14:textId="5D528D2B" w:rsidR="003F42DE" w:rsidRDefault="00A831B1" w:rsidP="00AF5C6D">
            <w:r w:rsidRPr="00A831B1">
              <w:rPr>
                <w:rStyle w:val="Hyperlink"/>
              </w:rPr>
              <w:t>www.</w:t>
            </w:r>
            <w:hyperlink r:id="rId21" w:history="1">
              <w:r>
                <w:rPr>
                  <w:rStyle w:val="Hyperlink"/>
                </w:rPr>
                <w:t>teacch.com</w:t>
              </w:r>
            </w:hyperlink>
            <w:r>
              <w:t xml:space="preserve"> </w:t>
            </w:r>
          </w:p>
          <w:p w14:paraId="4455A84F" w14:textId="77777777" w:rsidR="00A831B1" w:rsidRPr="0089149A" w:rsidRDefault="00A831B1" w:rsidP="00AF5C6D">
            <w:pPr>
              <w:rPr>
                <w:sz w:val="28"/>
                <w:szCs w:val="28"/>
              </w:rPr>
            </w:pPr>
          </w:p>
          <w:p w14:paraId="723DD5D1" w14:textId="77777777" w:rsidR="00AF5C6D" w:rsidRDefault="00AF5C6D" w:rsidP="00F04784">
            <w:pPr>
              <w:rPr>
                <w:sz w:val="28"/>
                <w:szCs w:val="28"/>
              </w:rPr>
            </w:pPr>
          </w:p>
        </w:tc>
      </w:tr>
    </w:tbl>
    <w:p w14:paraId="2071664C" w14:textId="77777777" w:rsidR="0089149A" w:rsidRDefault="0089149A" w:rsidP="00AF5C6D">
      <w:pPr>
        <w:spacing w:after="0" w:line="240" w:lineRule="auto"/>
        <w:rPr>
          <w:b/>
          <w:bCs/>
          <w:sz w:val="28"/>
          <w:szCs w:val="28"/>
        </w:rPr>
      </w:pPr>
      <w:r>
        <w:rPr>
          <w:b/>
          <w:bCs/>
          <w:sz w:val="28"/>
          <w:szCs w:val="28"/>
        </w:rPr>
        <w:br w:type="page"/>
      </w:r>
    </w:p>
    <w:tbl>
      <w:tblPr>
        <w:tblStyle w:val="TableGrid"/>
        <w:tblW w:w="10176" w:type="dxa"/>
        <w:tblBorders>
          <w:top w:val="single" w:sz="24" w:space="0" w:color="1F4E79" w:themeColor="accent5" w:themeShade="80"/>
          <w:left w:val="single" w:sz="24" w:space="0" w:color="1F4E79" w:themeColor="accent5" w:themeShade="80"/>
          <w:bottom w:val="single" w:sz="24" w:space="0" w:color="1F4E79" w:themeColor="accent5" w:themeShade="80"/>
          <w:right w:val="single" w:sz="24" w:space="0" w:color="1F4E79" w:themeColor="accent5" w:themeShade="80"/>
          <w:insideH w:val="single" w:sz="24" w:space="0" w:color="1F4E79" w:themeColor="accent5" w:themeShade="80"/>
          <w:insideV w:val="single" w:sz="24" w:space="0" w:color="1F4E79" w:themeColor="accent5" w:themeShade="80"/>
        </w:tblBorders>
        <w:shd w:val="clear" w:color="auto" w:fill="D9E2F3" w:themeFill="accent1" w:themeFillTint="33"/>
        <w:tblLook w:val="04A0" w:firstRow="1" w:lastRow="0" w:firstColumn="1" w:lastColumn="0" w:noHBand="0" w:noVBand="1"/>
      </w:tblPr>
      <w:tblGrid>
        <w:gridCol w:w="10176"/>
      </w:tblGrid>
      <w:tr w:rsidR="00AF5C6D" w14:paraId="7E19A449" w14:textId="77777777" w:rsidTr="00AF5C6D">
        <w:tc>
          <w:tcPr>
            <w:tcW w:w="10176" w:type="dxa"/>
            <w:shd w:val="clear" w:color="auto" w:fill="D9E2F3" w:themeFill="accent1" w:themeFillTint="33"/>
          </w:tcPr>
          <w:p w14:paraId="3CD45694" w14:textId="77777777" w:rsidR="002B2E9F" w:rsidRDefault="002B2E9F" w:rsidP="00AF5C6D">
            <w:pPr>
              <w:rPr>
                <w:b/>
                <w:bCs/>
                <w:color w:val="2E74B5" w:themeColor="accent5" w:themeShade="BF"/>
                <w:sz w:val="28"/>
                <w:szCs w:val="28"/>
              </w:rPr>
            </w:pPr>
          </w:p>
          <w:p w14:paraId="5318ECA8" w14:textId="508C98F2" w:rsidR="00AF5C6D" w:rsidRPr="003D32CD" w:rsidRDefault="00AF5C6D" w:rsidP="00AF5C6D">
            <w:pPr>
              <w:rPr>
                <w:b/>
                <w:bCs/>
                <w:sz w:val="32"/>
                <w:szCs w:val="32"/>
              </w:rPr>
            </w:pPr>
            <w:r w:rsidRPr="003D32CD">
              <w:rPr>
                <w:b/>
                <w:bCs/>
                <w:sz w:val="32"/>
                <w:szCs w:val="32"/>
              </w:rPr>
              <w:t>Please see the following 10 tips which could help you and your child in returning to school:</w:t>
            </w:r>
          </w:p>
          <w:p w14:paraId="7E3BBEAC" w14:textId="77777777" w:rsidR="00AF5C6D" w:rsidRDefault="00AF5C6D" w:rsidP="00AF5C6D">
            <w:pPr>
              <w:rPr>
                <w:b/>
                <w:bCs/>
                <w:sz w:val="28"/>
                <w:szCs w:val="28"/>
              </w:rPr>
            </w:pPr>
          </w:p>
          <w:p w14:paraId="550EBDED"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Talk about it</w:t>
            </w:r>
            <w:r w:rsidRPr="0089149A">
              <w:rPr>
                <w:sz w:val="28"/>
                <w:szCs w:val="28"/>
              </w:rPr>
              <w:t xml:space="preserve"> – Talk to your child about returning to school and explain clearly and simply what will happen. Remember to continue talking to your child about this after he/she returns to school, but choose your times!  Make sure you explain in a way your child understands. </w:t>
            </w:r>
            <w:r>
              <w:rPr>
                <w:sz w:val="28"/>
                <w:szCs w:val="28"/>
              </w:rPr>
              <w:t xml:space="preserve"> </w:t>
            </w:r>
            <w:r w:rsidRPr="0089149A">
              <w:rPr>
                <w:sz w:val="28"/>
                <w:szCs w:val="28"/>
              </w:rPr>
              <w:t>Using pictures and symbols could help, what works best for your child.</w:t>
            </w:r>
          </w:p>
          <w:p w14:paraId="3199073D" w14:textId="77777777" w:rsidR="00AF5C6D" w:rsidRPr="0089149A" w:rsidRDefault="00AF5C6D" w:rsidP="00AF5C6D">
            <w:pPr>
              <w:pStyle w:val="ListParagraph"/>
              <w:ind w:left="426" w:hanging="426"/>
              <w:rPr>
                <w:sz w:val="28"/>
                <w:szCs w:val="28"/>
              </w:rPr>
            </w:pPr>
          </w:p>
          <w:p w14:paraId="56B77657"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Identify positives, possible problems and solutions</w:t>
            </w:r>
            <w:r w:rsidRPr="0089149A">
              <w:rPr>
                <w:sz w:val="28"/>
                <w:szCs w:val="28"/>
              </w:rPr>
              <w:t xml:space="preserve"> – What will be good about returning to school? </w:t>
            </w:r>
            <w:r>
              <w:rPr>
                <w:sz w:val="28"/>
                <w:szCs w:val="28"/>
              </w:rPr>
              <w:t xml:space="preserve"> </w:t>
            </w:r>
            <w:r w:rsidRPr="0089149A">
              <w:rPr>
                <w:sz w:val="28"/>
                <w:szCs w:val="28"/>
              </w:rPr>
              <w:t xml:space="preserve">What could be difficult? </w:t>
            </w:r>
            <w:r>
              <w:rPr>
                <w:sz w:val="28"/>
                <w:szCs w:val="28"/>
              </w:rPr>
              <w:t xml:space="preserve"> </w:t>
            </w:r>
            <w:r w:rsidRPr="0089149A">
              <w:rPr>
                <w:sz w:val="28"/>
                <w:szCs w:val="28"/>
              </w:rPr>
              <w:t xml:space="preserve">What are you hoping for? </w:t>
            </w:r>
            <w:r>
              <w:rPr>
                <w:sz w:val="28"/>
                <w:szCs w:val="28"/>
              </w:rPr>
              <w:t xml:space="preserve"> </w:t>
            </w:r>
            <w:r w:rsidRPr="0089149A">
              <w:rPr>
                <w:sz w:val="28"/>
                <w:szCs w:val="28"/>
              </w:rPr>
              <w:t xml:space="preserve">What is your child hoping for in returning to school? </w:t>
            </w:r>
            <w:r>
              <w:rPr>
                <w:sz w:val="28"/>
                <w:szCs w:val="28"/>
              </w:rPr>
              <w:t xml:space="preserve"> </w:t>
            </w:r>
            <w:r w:rsidRPr="0089149A">
              <w:rPr>
                <w:sz w:val="28"/>
                <w:szCs w:val="28"/>
              </w:rPr>
              <w:t>And school staff?</w:t>
            </w:r>
          </w:p>
          <w:p w14:paraId="5743D6DF" w14:textId="77777777" w:rsidR="00AF5C6D" w:rsidRPr="0089149A" w:rsidRDefault="00AF5C6D" w:rsidP="00AF5C6D">
            <w:pPr>
              <w:pStyle w:val="ListParagraph"/>
              <w:ind w:left="426" w:hanging="426"/>
              <w:rPr>
                <w:sz w:val="28"/>
                <w:szCs w:val="28"/>
              </w:rPr>
            </w:pPr>
          </w:p>
          <w:p w14:paraId="60971F19"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Plan for now and for later</w:t>
            </w:r>
            <w:r w:rsidRPr="0089149A">
              <w:rPr>
                <w:sz w:val="28"/>
                <w:szCs w:val="28"/>
              </w:rPr>
              <w:t xml:space="preserve"> – You will need information from school to develop a plan and make preparations. </w:t>
            </w:r>
            <w:r>
              <w:rPr>
                <w:sz w:val="28"/>
                <w:szCs w:val="28"/>
              </w:rPr>
              <w:t xml:space="preserve"> </w:t>
            </w:r>
            <w:r w:rsidRPr="0089149A">
              <w:rPr>
                <w:sz w:val="28"/>
                <w:szCs w:val="28"/>
              </w:rPr>
              <w:t xml:space="preserve">You may need to modify your plan depending on how the return goes and as the situation changes. </w:t>
            </w:r>
            <w:r>
              <w:rPr>
                <w:sz w:val="28"/>
                <w:szCs w:val="28"/>
              </w:rPr>
              <w:t xml:space="preserve"> </w:t>
            </w:r>
            <w:r w:rsidRPr="0089149A">
              <w:rPr>
                <w:sz w:val="28"/>
                <w:szCs w:val="28"/>
              </w:rPr>
              <w:t>COVID 19 has brought many changes and could bring more.</w:t>
            </w:r>
          </w:p>
          <w:p w14:paraId="2090E61D" w14:textId="77777777" w:rsidR="00AF5C6D" w:rsidRPr="0089149A" w:rsidRDefault="00AF5C6D" w:rsidP="00AF5C6D">
            <w:pPr>
              <w:pStyle w:val="ListParagraph"/>
              <w:ind w:left="426" w:hanging="426"/>
              <w:rPr>
                <w:sz w:val="28"/>
                <w:szCs w:val="28"/>
              </w:rPr>
            </w:pPr>
          </w:p>
          <w:p w14:paraId="71D8ACD1"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 xml:space="preserve">Work together with your child, family and school staff </w:t>
            </w:r>
            <w:r w:rsidRPr="0089149A">
              <w:rPr>
                <w:sz w:val="28"/>
                <w:szCs w:val="28"/>
              </w:rPr>
              <w:t xml:space="preserve">– This will increase the chances of a safe, successful return. </w:t>
            </w:r>
            <w:r>
              <w:rPr>
                <w:sz w:val="28"/>
                <w:szCs w:val="28"/>
              </w:rPr>
              <w:t xml:space="preserve"> </w:t>
            </w:r>
            <w:r w:rsidRPr="0089149A">
              <w:rPr>
                <w:sz w:val="28"/>
                <w:szCs w:val="28"/>
              </w:rPr>
              <w:t xml:space="preserve">It is really important that everyone agrees to and is aware of the plan and this plan is monitored and reviewed. </w:t>
            </w:r>
            <w:r>
              <w:rPr>
                <w:sz w:val="28"/>
                <w:szCs w:val="28"/>
              </w:rPr>
              <w:t xml:space="preserve"> </w:t>
            </w:r>
            <w:r w:rsidRPr="0089149A">
              <w:rPr>
                <w:sz w:val="28"/>
                <w:szCs w:val="28"/>
              </w:rPr>
              <w:t>Share with school your child’s achievements and experience of “lockdown”.</w:t>
            </w:r>
          </w:p>
          <w:p w14:paraId="206AB64E" w14:textId="77777777" w:rsidR="00AF5C6D" w:rsidRPr="0089149A" w:rsidRDefault="00AF5C6D" w:rsidP="00AF5C6D">
            <w:pPr>
              <w:pStyle w:val="ListParagraph"/>
              <w:ind w:left="426" w:hanging="426"/>
              <w:rPr>
                <w:sz w:val="28"/>
                <w:szCs w:val="28"/>
              </w:rPr>
            </w:pPr>
          </w:p>
          <w:p w14:paraId="38E082DD"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Develop useful routines</w:t>
            </w:r>
            <w:r w:rsidRPr="0089149A">
              <w:rPr>
                <w:sz w:val="28"/>
                <w:szCs w:val="28"/>
              </w:rPr>
              <w:t xml:space="preserve"> – Start practising now. </w:t>
            </w:r>
            <w:r>
              <w:rPr>
                <w:sz w:val="28"/>
                <w:szCs w:val="28"/>
              </w:rPr>
              <w:t xml:space="preserve"> </w:t>
            </w:r>
            <w:r w:rsidRPr="0089149A">
              <w:rPr>
                <w:sz w:val="28"/>
                <w:szCs w:val="28"/>
              </w:rPr>
              <w:t xml:space="preserve">You may need to start going to bed earlier and waking up earlier. </w:t>
            </w:r>
            <w:r>
              <w:rPr>
                <w:sz w:val="28"/>
                <w:szCs w:val="28"/>
              </w:rPr>
              <w:t xml:space="preserve"> </w:t>
            </w:r>
            <w:r w:rsidRPr="0089149A">
              <w:rPr>
                <w:sz w:val="28"/>
                <w:szCs w:val="28"/>
              </w:rPr>
              <w:t xml:space="preserve">You may need to start wearing different clothes, changing mealtimes. </w:t>
            </w:r>
            <w:r>
              <w:rPr>
                <w:sz w:val="28"/>
                <w:szCs w:val="28"/>
              </w:rPr>
              <w:t xml:space="preserve"> </w:t>
            </w:r>
            <w:r w:rsidRPr="0089149A">
              <w:rPr>
                <w:sz w:val="28"/>
                <w:szCs w:val="28"/>
              </w:rPr>
              <w:t xml:space="preserve">If you’ve been using a schedule you will need to change it, if you haven’t been using a schedule, think about using one. </w:t>
            </w:r>
            <w:r>
              <w:rPr>
                <w:sz w:val="28"/>
                <w:szCs w:val="28"/>
              </w:rPr>
              <w:t xml:space="preserve"> </w:t>
            </w:r>
            <w:r w:rsidRPr="0089149A">
              <w:rPr>
                <w:sz w:val="28"/>
                <w:szCs w:val="28"/>
              </w:rPr>
              <w:t xml:space="preserve">Make sure your schedule contains quiet times for relaxation and some exercise. </w:t>
            </w:r>
            <w:r>
              <w:rPr>
                <w:sz w:val="28"/>
                <w:szCs w:val="28"/>
              </w:rPr>
              <w:t xml:space="preserve"> </w:t>
            </w:r>
            <w:r w:rsidRPr="0089149A">
              <w:rPr>
                <w:sz w:val="28"/>
                <w:szCs w:val="28"/>
              </w:rPr>
              <w:t>Using pictures and symbols should clarify and increase predictability helping to reduce anxiety.</w:t>
            </w:r>
          </w:p>
          <w:p w14:paraId="1809186D" w14:textId="77777777" w:rsidR="00AF5C6D" w:rsidRPr="0089149A" w:rsidRDefault="00AF5C6D" w:rsidP="00AF5C6D">
            <w:pPr>
              <w:pStyle w:val="ListParagraph"/>
              <w:ind w:left="426" w:hanging="426"/>
              <w:rPr>
                <w:sz w:val="28"/>
                <w:szCs w:val="28"/>
              </w:rPr>
            </w:pPr>
          </w:p>
          <w:p w14:paraId="2FFAD3A8"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Set a clear countdown for return</w:t>
            </w:r>
            <w:r w:rsidRPr="0089149A">
              <w:rPr>
                <w:sz w:val="28"/>
                <w:szCs w:val="28"/>
              </w:rPr>
              <w:t xml:space="preserve"> – </w:t>
            </w:r>
            <w:r>
              <w:rPr>
                <w:sz w:val="28"/>
                <w:szCs w:val="28"/>
              </w:rPr>
              <w:t>C</w:t>
            </w:r>
            <w:r w:rsidRPr="0089149A">
              <w:rPr>
                <w:sz w:val="28"/>
                <w:szCs w:val="28"/>
              </w:rPr>
              <w:t xml:space="preserve">onsider using a calendar and visual prompts to remind yourself to work towards returning. </w:t>
            </w:r>
            <w:r>
              <w:rPr>
                <w:sz w:val="28"/>
                <w:szCs w:val="28"/>
              </w:rPr>
              <w:t xml:space="preserve"> </w:t>
            </w:r>
            <w:r w:rsidRPr="0089149A">
              <w:rPr>
                <w:sz w:val="28"/>
                <w:szCs w:val="28"/>
              </w:rPr>
              <w:t xml:space="preserve">Social stories or social scripts could also help. </w:t>
            </w:r>
            <w:r>
              <w:rPr>
                <w:sz w:val="28"/>
                <w:szCs w:val="28"/>
              </w:rPr>
              <w:t xml:space="preserve"> </w:t>
            </w:r>
            <w:r w:rsidRPr="0089149A">
              <w:rPr>
                <w:sz w:val="28"/>
                <w:szCs w:val="28"/>
              </w:rPr>
              <w:t xml:space="preserve">Some children will need a lot of details and explanations, others will not. </w:t>
            </w:r>
            <w:r>
              <w:rPr>
                <w:sz w:val="28"/>
                <w:szCs w:val="28"/>
              </w:rPr>
              <w:t xml:space="preserve"> </w:t>
            </w:r>
            <w:r w:rsidRPr="0089149A">
              <w:rPr>
                <w:sz w:val="28"/>
                <w:szCs w:val="28"/>
              </w:rPr>
              <w:t xml:space="preserve">Consider how much detail and preparation your child will need. </w:t>
            </w:r>
            <w:r>
              <w:rPr>
                <w:sz w:val="28"/>
                <w:szCs w:val="28"/>
              </w:rPr>
              <w:t xml:space="preserve"> </w:t>
            </w:r>
            <w:r w:rsidRPr="0089149A">
              <w:rPr>
                <w:sz w:val="28"/>
                <w:szCs w:val="28"/>
              </w:rPr>
              <w:t xml:space="preserve">Try to involve school staff in this especially if there has been limited contact with school. </w:t>
            </w:r>
          </w:p>
          <w:p w14:paraId="4496A780" w14:textId="77777777" w:rsidR="00AF5C6D" w:rsidRPr="0089149A" w:rsidRDefault="00AF5C6D" w:rsidP="00AF5C6D">
            <w:pPr>
              <w:pStyle w:val="ListParagraph"/>
              <w:ind w:left="426" w:hanging="426"/>
              <w:rPr>
                <w:sz w:val="28"/>
                <w:szCs w:val="28"/>
              </w:rPr>
            </w:pPr>
          </w:p>
          <w:p w14:paraId="62A4C0AD"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Check in with yourself and your child</w:t>
            </w:r>
            <w:r w:rsidRPr="0089149A">
              <w:rPr>
                <w:sz w:val="28"/>
                <w:szCs w:val="28"/>
              </w:rPr>
              <w:t xml:space="preserve"> – How are you doing? </w:t>
            </w:r>
            <w:r>
              <w:rPr>
                <w:sz w:val="28"/>
                <w:szCs w:val="28"/>
              </w:rPr>
              <w:t xml:space="preserve"> </w:t>
            </w:r>
            <w:r w:rsidRPr="0089149A">
              <w:rPr>
                <w:sz w:val="28"/>
                <w:szCs w:val="28"/>
              </w:rPr>
              <w:t xml:space="preserve">How are you feeling about this? </w:t>
            </w:r>
            <w:r>
              <w:rPr>
                <w:sz w:val="28"/>
                <w:szCs w:val="28"/>
              </w:rPr>
              <w:t xml:space="preserve"> </w:t>
            </w:r>
            <w:r w:rsidRPr="0089149A">
              <w:rPr>
                <w:sz w:val="28"/>
                <w:szCs w:val="28"/>
              </w:rPr>
              <w:t xml:space="preserve">You could use a set of symbols or emojis to check in with your child. </w:t>
            </w:r>
            <w:r>
              <w:rPr>
                <w:sz w:val="28"/>
                <w:szCs w:val="28"/>
              </w:rPr>
              <w:t xml:space="preserve"> </w:t>
            </w:r>
            <w:r w:rsidRPr="0089149A">
              <w:rPr>
                <w:sz w:val="28"/>
                <w:szCs w:val="28"/>
              </w:rPr>
              <w:t>Remember feelings can fluctuate during the day and it is useful to monitor this.</w:t>
            </w:r>
            <w:r>
              <w:rPr>
                <w:sz w:val="28"/>
                <w:szCs w:val="28"/>
              </w:rPr>
              <w:t xml:space="preserve"> </w:t>
            </w:r>
            <w:r w:rsidRPr="0089149A">
              <w:rPr>
                <w:sz w:val="28"/>
                <w:szCs w:val="28"/>
              </w:rPr>
              <w:t xml:space="preserve"> You may need to carry on checking how your child is feeling for quite a long time. </w:t>
            </w:r>
            <w:r>
              <w:rPr>
                <w:sz w:val="28"/>
                <w:szCs w:val="28"/>
              </w:rPr>
              <w:t xml:space="preserve"> </w:t>
            </w:r>
            <w:r w:rsidRPr="0089149A">
              <w:rPr>
                <w:sz w:val="28"/>
                <w:szCs w:val="28"/>
              </w:rPr>
              <w:t>This is probably a good habit to develop.</w:t>
            </w:r>
          </w:p>
          <w:p w14:paraId="65808B41" w14:textId="77777777" w:rsidR="00AF5C6D" w:rsidRPr="0089149A" w:rsidRDefault="00AF5C6D" w:rsidP="00AF5C6D">
            <w:pPr>
              <w:pStyle w:val="ListParagraph"/>
              <w:ind w:left="426" w:hanging="426"/>
              <w:rPr>
                <w:sz w:val="28"/>
                <w:szCs w:val="28"/>
              </w:rPr>
            </w:pPr>
          </w:p>
          <w:p w14:paraId="47AC229A" w14:textId="77777777" w:rsidR="002B2E9F" w:rsidRPr="002B2E9F" w:rsidRDefault="002B2E9F" w:rsidP="002B2E9F">
            <w:pPr>
              <w:pStyle w:val="ListParagraph"/>
              <w:rPr>
                <w:b/>
                <w:bCs/>
                <w:sz w:val="28"/>
                <w:szCs w:val="28"/>
              </w:rPr>
            </w:pPr>
          </w:p>
          <w:p w14:paraId="0F6B37B9" w14:textId="06CBFC90" w:rsidR="00AF5C6D" w:rsidRPr="0089149A" w:rsidRDefault="00AF5C6D" w:rsidP="00AF5C6D">
            <w:pPr>
              <w:pStyle w:val="ListParagraph"/>
              <w:numPr>
                <w:ilvl w:val="0"/>
                <w:numId w:val="1"/>
              </w:numPr>
              <w:ind w:left="426" w:hanging="426"/>
              <w:rPr>
                <w:sz w:val="28"/>
                <w:szCs w:val="28"/>
              </w:rPr>
            </w:pPr>
            <w:r w:rsidRPr="0089149A">
              <w:rPr>
                <w:b/>
                <w:bCs/>
                <w:sz w:val="28"/>
                <w:szCs w:val="28"/>
              </w:rPr>
              <w:t>Prepare for “The New Normal”</w:t>
            </w:r>
            <w:r w:rsidRPr="0089149A">
              <w:rPr>
                <w:sz w:val="28"/>
                <w:szCs w:val="28"/>
              </w:rPr>
              <w:t xml:space="preserve"> – Is it possible to see the new physical arrangements – the classroom set up, entrances, exits, hand washing facilities and physical distancing boundaries/markers.  How will your child get to school? </w:t>
            </w:r>
            <w:r>
              <w:rPr>
                <w:sz w:val="28"/>
                <w:szCs w:val="28"/>
              </w:rPr>
              <w:t xml:space="preserve"> </w:t>
            </w:r>
            <w:r w:rsidRPr="0089149A">
              <w:rPr>
                <w:sz w:val="28"/>
                <w:szCs w:val="28"/>
              </w:rPr>
              <w:t xml:space="preserve">Will your child need to bring sanitizer, face masks or their own pens and pencils? </w:t>
            </w:r>
            <w:r>
              <w:rPr>
                <w:sz w:val="28"/>
                <w:szCs w:val="28"/>
              </w:rPr>
              <w:t xml:space="preserve"> </w:t>
            </w:r>
            <w:r w:rsidRPr="0089149A">
              <w:rPr>
                <w:sz w:val="28"/>
                <w:szCs w:val="28"/>
              </w:rPr>
              <w:t xml:space="preserve">What about lunchtime – snacks and drinks? </w:t>
            </w:r>
            <w:r>
              <w:rPr>
                <w:sz w:val="28"/>
                <w:szCs w:val="28"/>
              </w:rPr>
              <w:t xml:space="preserve"> </w:t>
            </w:r>
            <w:r w:rsidRPr="0089149A">
              <w:rPr>
                <w:sz w:val="28"/>
                <w:szCs w:val="28"/>
              </w:rPr>
              <w:t xml:space="preserve">Is there a quiet area available? </w:t>
            </w:r>
            <w:r>
              <w:rPr>
                <w:sz w:val="28"/>
                <w:szCs w:val="28"/>
              </w:rPr>
              <w:t xml:space="preserve"> </w:t>
            </w:r>
            <w:r w:rsidRPr="0089149A">
              <w:rPr>
                <w:sz w:val="28"/>
                <w:szCs w:val="28"/>
              </w:rPr>
              <w:t xml:space="preserve">What will remain the same? </w:t>
            </w:r>
            <w:r>
              <w:rPr>
                <w:sz w:val="28"/>
                <w:szCs w:val="28"/>
              </w:rPr>
              <w:t xml:space="preserve"> </w:t>
            </w:r>
            <w:r w:rsidRPr="0089149A">
              <w:rPr>
                <w:sz w:val="28"/>
                <w:szCs w:val="28"/>
              </w:rPr>
              <w:t xml:space="preserve">There are lots of things to check out. </w:t>
            </w:r>
            <w:r>
              <w:rPr>
                <w:sz w:val="28"/>
                <w:szCs w:val="28"/>
              </w:rPr>
              <w:t xml:space="preserve"> </w:t>
            </w:r>
            <w:r w:rsidRPr="0089149A">
              <w:rPr>
                <w:sz w:val="28"/>
                <w:szCs w:val="28"/>
              </w:rPr>
              <w:t xml:space="preserve">Hopefully the school has addressed many of the general issues around safety and </w:t>
            </w:r>
            <w:r w:rsidR="00080C4E" w:rsidRPr="0089149A">
              <w:rPr>
                <w:sz w:val="28"/>
                <w:szCs w:val="28"/>
              </w:rPr>
              <w:t>functioning,</w:t>
            </w:r>
            <w:r w:rsidRPr="0089149A">
              <w:rPr>
                <w:sz w:val="28"/>
                <w:szCs w:val="28"/>
              </w:rPr>
              <w:t xml:space="preserve"> but you may need to enquire further.</w:t>
            </w:r>
          </w:p>
          <w:p w14:paraId="1F457865" w14:textId="77777777" w:rsidR="00AF5C6D" w:rsidRPr="0089149A" w:rsidRDefault="00AF5C6D" w:rsidP="00AF5C6D">
            <w:pPr>
              <w:pStyle w:val="ListParagraph"/>
              <w:ind w:left="426" w:hanging="426"/>
              <w:rPr>
                <w:sz w:val="28"/>
                <w:szCs w:val="28"/>
              </w:rPr>
            </w:pPr>
          </w:p>
          <w:p w14:paraId="47287968"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Settling into school again</w:t>
            </w:r>
            <w:r w:rsidRPr="0089149A">
              <w:rPr>
                <w:sz w:val="28"/>
                <w:szCs w:val="28"/>
              </w:rPr>
              <w:t xml:space="preserve"> – It may take a long time to settle in again. </w:t>
            </w:r>
            <w:r>
              <w:rPr>
                <w:sz w:val="28"/>
                <w:szCs w:val="28"/>
              </w:rPr>
              <w:t xml:space="preserve"> </w:t>
            </w:r>
            <w:r w:rsidRPr="0089149A">
              <w:rPr>
                <w:sz w:val="28"/>
                <w:szCs w:val="28"/>
              </w:rPr>
              <w:t xml:space="preserve">Allow for this. </w:t>
            </w:r>
            <w:r>
              <w:rPr>
                <w:sz w:val="28"/>
                <w:szCs w:val="28"/>
              </w:rPr>
              <w:t xml:space="preserve"> </w:t>
            </w:r>
            <w:r w:rsidRPr="0089149A">
              <w:rPr>
                <w:sz w:val="28"/>
                <w:szCs w:val="28"/>
              </w:rPr>
              <w:t xml:space="preserve">Allow time to relearn, recover and settle in. </w:t>
            </w:r>
            <w:r>
              <w:rPr>
                <w:sz w:val="28"/>
                <w:szCs w:val="28"/>
              </w:rPr>
              <w:t xml:space="preserve"> </w:t>
            </w:r>
            <w:r w:rsidRPr="0089149A">
              <w:rPr>
                <w:sz w:val="28"/>
                <w:szCs w:val="28"/>
              </w:rPr>
              <w:t xml:space="preserve">Recognise that there may be changes to staff and class composition. </w:t>
            </w:r>
            <w:r>
              <w:rPr>
                <w:sz w:val="28"/>
                <w:szCs w:val="28"/>
              </w:rPr>
              <w:t xml:space="preserve"> </w:t>
            </w:r>
            <w:r w:rsidRPr="0089149A">
              <w:rPr>
                <w:sz w:val="28"/>
                <w:szCs w:val="28"/>
              </w:rPr>
              <w:t xml:space="preserve">Your child may miss some things from their previous experience of school. </w:t>
            </w:r>
            <w:r>
              <w:rPr>
                <w:sz w:val="28"/>
                <w:szCs w:val="28"/>
              </w:rPr>
              <w:t xml:space="preserve"> </w:t>
            </w:r>
            <w:r w:rsidRPr="0089149A">
              <w:rPr>
                <w:sz w:val="28"/>
                <w:szCs w:val="28"/>
              </w:rPr>
              <w:t xml:space="preserve">You may have experienced the loss of a friend or a family member. </w:t>
            </w:r>
            <w:r>
              <w:rPr>
                <w:sz w:val="28"/>
                <w:szCs w:val="28"/>
              </w:rPr>
              <w:t xml:space="preserve"> </w:t>
            </w:r>
            <w:r w:rsidRPr="0089149A">
              <w:rPr>
                <w:sz w:val="28"/>
                <w:szCs w:val="28"/>
              </w:rPr>
              <w:t xml:space="preserve">Be kind to yourself and your child. </w:t>
            </w:r>
          </w:p>
          <w:p w14:paraId="76C665E4" w14:textId="77777777" w:rsidR="00AF5C6D" w:rsidRPr="0089149A" w:rsidRDefault="00AF5C6D" w:rsidP="00AF5C6D">
            <w:pPr>
              <w:pStyle w:val="ListParagraph"/>
              <w:ind w:left="426" w:hanging="426"/>
              <w:rPr>
                <w:sz w:val="28"/>
                <w:szCs w:val="28"/>
              </w:rPr>
            </w:pPr>
          </w:p>
          <w:p w14:paraId="343FD73C" w14:textId="77777777" w:rsidR="00AF5C6D" w:rsidRPr="0089149A" w:rsidRDefault="00AF5C6D" w:rsidP="00AF5C6D">
            <w:pPr>
              <w:pStyle w:val="ListParagraph"/>
              <w:numPr>
                <w:ilvl w:val="0"/>
                <w:numId w:val="1"/>
              </w:numPr>
              <w:ind w:left="426" w:hanging="426"/>
              <w:rPr>
                <w:sz w:val="28"/>
                <w:szCs w:val="28"/>
              </w:rPr>
            </w:pPr>
            <w:r w:rsidRPr="0089149A">
              <w:rPr>
                <w:b/>
                <w:bCs/>
                <w:sz w:val="28"/>
                <w:szCs w:val="28"/>
              </w:rPr>
              <w:t>Hopes for the future</w:t>
            </w:r>
            <w:r w:rsidRPr="0089149A">
              <w:rPr>
                <w:sz w:val="28"/>
                <w:szCs w:val="28"/>
              </w:rPr>
              <w:t xml:space="preserve"> – Do what you can do now to make sure school is the best place it can be for your child as he/she returns. </w:t>
            </w:r>
            <w:r>
              <w:rPr>
                <w:sz w:val="28"/>
                <w:szCs w:val="28"/>
              </w:rPr>
              <w:t xml:space="preserve"> </w:t>
            </w:r>
            <w:r w:rsidRPr="0089149A">
              <w:rPr>
                <w:sz w:val="28"/>
                <w:szCs w:val="28"/>
              </w:rPr>
              <w:t xml:space="preserve">Remember to celebrate your achievements whilst not at school and what was good about being at home together. Keep that going when your child returns to school. </w:t>
            </w:r>
          </w:p>
          <w:p w14:paraId="681EBBDB" w14:textId="77777777" w:rsidR="00AF5C6D" w:rsidRDefault="00AF5C6D" w:rsidP="00AF5C6D">
            <w:pPr>
              <w:rPr>
                <w:b/>
                <w:bCs/>
                <w:color w:val="2E74B5" w:themeColor="accent5" w:themeShade="BF"/>
                <w:sz w:val="28"/>
                <w:szCs w:val="28"/>
              </w:rPr>
            </w:pPr>
          </w:p>
        </w:tc>
      </w:tr>
    </w:tbl>
    <w:p w14:paraId="794A6372" w14:textId="77777777" w:rsidR="000C1786" w:rsidRPr="0089149A" w:rsidRDefault="000C1786" w:rsidP="00AF5C6D">
      <w:pPr>
        <w:spacing w:after="0" w:line="240" w:lineRule="auto"/>
        <w:ind w:left="426" w:hanging="426"/>
        <w:rPr>
          <w:sz w:val="28"/>
          <w:szCs w:val="28"/>
        </w:rPr>
      </w:pPr>
    </w:p>
    <w:p w14:paraId="2D295831" w14:textId="77777777" w:rsidR="00EB4B0A" w:rsidRPr="0089149A" w:rsidRDefault="00EB4B0A" w:rsidP="00AF5C6D">
      <w:pPr>
        <w:pStyle w:val="ListParagraph"/>
        <w:spacing w:after="0" w:line="240" w:lineRule="auto"/>
        <w:ind w:left="426" w:hanging="426"/>
        <w:rPr>
          <w:sz w:val="28"/>
          <w:szCs w:val="28"/>
        </w:rPr>
      </w:pPr>
    </w:p>
    <w:p w14:paraId="1307CBFD" w14:textId="3BE7D6B3" w:rsidR="00EB4B0A" w:rsidRPr="0089149A" w:rsidRDefault="00EB4B0A" w:rsidP="00AF5C6D">
      <w:pPr>
        <w:pStyle w:val="ListParagraph"/>
        <w:spacing w:after="0" w:line="240" w:lineRule="auto"/>
        <w:ind w:left="426" w:hanging="426"/>
        <w:jc w:val="right"/>
        <w:rPr>
          <w:b/>
          <w:bCs/>
          <w:sz w:val="28"/>
          <w:szCs w:val="28"/>
        </w:rPr>
      </w:pPr>
      <w:r w:rsidRPr="0089149A">
        <w:rPr>
          <w:b/>
          <w:bCs/>
          <w:sz w:val="28"/>
          <w:szCs w:val="28"/>
        </w:rPr>
        <w:t>Anne Marie McKigney</w:t>
      </w:r>
    </w:p>
    <w:p w14:paraId="35F6F169" w14:textId="77777777" w:rsidR="00AF5C6D" w:rsidRPr="00AF5C6D" w:rsidRDefault="000C1786" w:rsidP="00AF5C6D">
      <w:pPr>
        <w:pStyle w:val="ListParagraph"/>
        <w:spacing w:after="0" w:line="240" w:lineRule="auto"/>
        <w:jc w:val="right"/>
        <w:rPr>
          <w:sz w:val="28"/>
          <w:szCs w:val="28"/>
        </w:rPr>
      </w:pPr>
      <w:r w:rsidRPr="00AF5C6D">
        <w:rPr>
          <w:sz w:val="28"/>
          <w:szCs w:val="28"/>
        </w:rPr>
        <w:t>Consultant Child and Adolescent Psychologist</w:t>
      </w:r>
    </w:p>
    <w:p w14:paraId="32D2187B" w14:textId="06D91E97" w:rsidR="00AF5C6D" w:rsidRPr="00AF5C6D" w:rsidRDefault="00AF5C6D" w:rsidP="00AF5C6D">
      <w:pPr>
        <w:pStyle w:val="ListParagraph"/>
        <w:spacing w:after="0" w:line="240" w:lineRule="auto"/>
        <w:jc w:val="right"/>
        <w:rPr>
          <w:sz w:val="28"/>
          <w:szCs w:val="28"/>
        </w:rPr>
      </w:pPr>
      <w:r w:rsidRPr="00AF5C6D">
        <w:rPr>
          <w:sz w:val="28"/>
          <w:szCs w:val="28"/>
        </w:rPr>
        <w:t>Aneurin Bevan University Health Board</w:t>
      </w:r>
    </w:p>
    <w:p w14:paraId="03C9D2A4" w14:textId="529D76C9" w:rsidR="00AF5C6D" w:rsidRDefault="00080C4E" w:rsidP="00AF5C6D">
      <w:pPr>
        <w:pStyle w:val="ListParagraph"/>
        <w:spacing w:after="0" w:line="240" w:lineRule="auto"/>
        <w:jc w:val="right"/>
        <w:rPr>
          <w:b/>
          <w:bCs/>
          <w:sz w:val="28"/>
          <w:szCs w:val="28"/>
        </w:rPr>
      </w:pPr>
      <w:r>
        <w:rPr>
          <w:b/>
          <w:bCs/>
          <w:sz w:val="28"/>
          <w:szCs w:val="28"/>
        </w:rPr>
        <w:t>March</w:t>
      </w:r>
      <w:r w:rsidR="00AF5C6D">
        <w:rPr>
          <w:b/>
          <w:bCs/>
          <w:sz w:val="28"/>
          <w:szCs w:val="28"/>
        </w:rPr>
        <w:t xml:space="preserve"> 202</w:t>
      </w:r>
      <w:r>
        <w:rPr>
          <w:b/>
          <w:bCs/>
          <w:sz w:val="28"/>
          <w:szCs w:val="28"/>
        </w:rPr>
        <w:t>1</w:t>
      </w:r>
    </w:p>
    <w:p w14:paraId="161F073B" w14:textId="4BC65392" w:rsidR="007C1758" w:rsidRDefault="007C1758" w:rsidP="00AF5C6D">
      <w:pPr>
        <w:pStyle w:val="ListParagraph"/>
        <w:spacing w:after="0" w:line="240" w:lineRule="auto"/>
        <w:jc w:val="right"/>
        <w:rPr>
          <w:b/>
          <w:bCs/>
          <w:sz w:val="28"/>
          <w:szCs w:val="28"/>
        </w:rPr>
      </w:pPr>
    </w:p>
    <w:p w14:paraId="1280E062" w14:textId="752CC8FE" w:rsidR="00B71DE4" w:rsidRDefault="00B71DE4" w:rsidP="00AF5C6D">
      <w:pPr>
        <w:pStyle w:val="ListParagraph"/>
        <w:spacing w:after="0" w:line="240" w:lineRule="auto"/>
        <w:jc w:val="right"/>
        <w:rPr>
          <w:b/>
          <w:bCs/>
          <w:sz w:val="28"/>
          <w:szCs w:val="28"/>
        </w:rPr>
      </w:pPr>
    </w:p>
    <w:p w14:paraId="5227BDB8" w14:textId="59A62903" w:rsidR="00B71DE4" w:rsidRDefault="00B71DE4" w:rsidP="00AF5C6D">
      <w:pPr>
        <w:pStyle w:val="ListParagraph"/>
        <w:spacing w:after="0" w:line="240" w:lineRule="auto"/>
        <w:jc w:val="right"/>
        <w:rPr>
          <w:b/>
          <w:bCs/>
          <w:sz w:val="28"/>
          <w:szCs w:val="28"/>
        </w:rPr>
      </w:pPr>
    </w:p>
    <w:p w14:paraId="56804AE1" w14:textId="77777777" w:rsidR="00B71DE4" w:rsidRDefault="00B71DE4" w:rsidP="00AF5C6D">
      <w:pPr>
        <w:pStyle w:val="ListParagraph"/>
        <w:spacing w:after="0" w:line="240" w:lineRule="auto"/>
        <w:jc w:val="right"/>
        <w:rPr>
          <w:b/>
          <w:bCs/>
          <w:sz w:val="28"/>
          <w:szCs w:val="28"/>
        </w:rPr>
      </w:pPr>
    </w:p>
    <w:p w14:paraId="3C2FA62B" w14:textId="77777777" w:rsidR="00B71DE4" w:rsidRPr="00AC6A83" w:rsidRDefault="00B71DE4" w:rsidP="00B71DE4">
      <w:pPr>
        <w:spacing w:after="0" w:line="240" w:lineRule="auto"/>
        <w:jc w:val="center"/>
        <w:rPr>
          <w:b/>
          <w:color w:val="595959" w:themeColor="text1" w:themeTint="A6"/>
          <w:sz w:val="28"/>
          <w:szCs w:val="28"/>
        </w:rPr>
      </w:pPr>
      <w:r w:rsidRPr="00AC6A83">
        <w:rPr>
          <w:b/>
          <w:color w:val="595959" w:themeColor="text1" w:themeTint="A6"/>
          <w:sz w:val="28"/>
          <w:szCs w:val="28"/>
        </w:rPr>
        <w:t>Click on the icon below to play the audio file for this document:</w:t>
      </w:r>
    </w:p>
    <w:p w14:paraId="486B72E3" w14:textId="5D23386B" w:rsidR="00411B57" w:rsidRDefault="00411B57" w:rsidP="00411B57">
      <w:pPr>
        <w:pStyle w:val="ListParagraph"/>
        <w:spacing w:after="0" w:line="240" w:lineRule="auto"/>
        <w:rPr>
          <w:b/>
          <w:bCs/>
          <w:sz w:val="28"/>
          <w:szCs w:val="28"/>
        </w:rPr>
      </w:pPr>
    </w:p>
    <w:p w14:paraId="2B38456D" w14:textId="1A84F866" w:rsidR="00411B57" w:rsidRDefault="00DB1CA6" w:rsidP="00B71DE4">
      <w:pPr>
        <w:pStyle w:val="ListParagraph"/>
        <w:spacing w:after="0" w:line="240" w:lineRule="auto"/>
        <w:jc w:val="center"/>
        <w:rPr>
          <w:b/>
          <w:bCs/>
          <w:sz w:val="28"/>
          <w:szCs w:val="28"/>
        </w:rPr>
      </w:pPr>
      <w:r>
        <w:object w:dxaOrig="1503" w:dyaOrig="985" w14:anchorId="58CDB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2" o:title=""/>
          </v:shape>
          <o:OLEObject Type="Embed" ProgID="Package" ShapeID="_x0000_i1025" DrawAspect="Icon" ObjectID="_1678025432" r:id="rId23"/>
        </w:object>
      </w:r>
    </w:p>
    <w:sectPr w:rsidR="00411B57" w:rsidSect="002B2E9F">
      <w:footerReference w:type="default" r:id="rId24"/>
      <w:pgSz w:w="11906" w:h="16838"/>
      <w:pgMar w:top="851" w:right="851" w:bottom="851" w:left="851"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D131A" w14:textId="77777777" w:rsidR="000208F4" w:rsidRDefault="000208F4" w:rsidP="002B2E9F">
      <w:pPr>
        <w:spacing w:after="0" w:line="240" w:lineRule="auto"/>
      </w:pPr>
      <w:r>
        <w:separator/>
      </w:r>
    </w:p>
  </w:endnote>
  <w:endnote w:type="continuationSeparator" w:id="0">
    <w:p w14:paraId="6F246320" w14:textId="77777777" w:rsidR="000208F4" w:rsidRDefault="000208F4" w:rsidP="002B2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77235"/>
      <w:docPartObj>
        <w:docPartGallery w:val="Page Numbers (Bottom of Page)"/>
        <w:docPartUnique/>
      </w:docPartObj>
    </w:sdtPr>
    <w:sdtEndPr>
      <w:rPr>
        <w:noProof/>
      </w:rPr>
    </w:sdtEndPr>
    <w:sdtContent>
      <w:p w14:paraId="75055EED" w14:textId="291B1BA7" w:rsidR="002B2E9F" w:rsidRDefault="002B2E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23CDDD" w14:textId="77777777" w:rsidR="002B2E9F" w:rsidRDefault="002B2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80912" w14:textId="77777777" w:rsidR="000208F4" w:rsidRDefault="000208F4" w:rsidP="002B2E9F">
      <w:pPr>
        <w:spacing w:after="0" w:line="240" w:lineRule="auto"/>
      </w:pPr>
      <w:r>
        <w:separator/>
      </w:r>
    </w:p>
  </w:footnote>
  <w:footnote w:type="continuationSeparator" w:id="0">
    <w:p w14:paraId="18165FA7" w14:textId="77777777" w:rsidR="000208F4" w:rsidRDefault="000208F4" w:rsidP="002B2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1C5A25"/>
    <w:multiLevelType w:val="hybridMultilevel"/>
    <w:tmpl w:val="23086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816D89"/>
    <w:multiLevelType w:val="hybridMultilevel"/>
    <w:tmpl w:val="53D2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42"/>
    <w:rsid w:val="000031EC"/>
    <w:rsid w:val="00013251"/>
    <w:rsid w:val="000132F0"/>
    <w:rsid w:val="000208F4"/>
    <w:rsid w:val="000770C3"/>
    <w:rsid w:val="00080C4E"/>
    <w:rsid w:val="000B18EE"/>
    <w:rsid w:val="000C1786"/>
    <w:rsid w:val="000C4C35"/>
    <w:rsid w:val="00134342"/>
    <w:rsid w:val="00147828"/>
    <w:rsid w:val="00184728"/>
    <w:rsid w:val="001E0E8B"/>
    <w:rsid w:val="0022636C"/>
    <w:rsid w:val="002636D9"/>
    <w:rsid w:val="002825A2"/>
    <w:rsid w:val="002B2E9F"/>
    <w:rsid w:val="002F10A2"/>
    <w:rsid w:val="00324FCD"/>
    <w:rsid w:val="00373380"/>
    <w:rsid w:val="003D32CD"/>
    <w:rsid w:val="003F42DE"/>
    <w:rsid w:val="00411B57"/>
    <w:rsid w:val="0045512E"/>
    <w:rsid w:val="004735A7"/>
    <w:rsid w:val="00487A5B"/>
    <w:rsid w:val="004A63A3"/>
    <w:rsid w:val="004D146A"/>
    <w:rsid w:val="004F0811"/>
    <w:rsid w:val="005161B9"/>
    <w:rsid w:val="0052771C"/>
    <w:rsid w:val="005403ED"/>
    <w:rsid w:val="005A717C"/>
    <w:rsid w:val="005C0825"/>
    <w:rsid w:val="005E72CA"/>
    <w:rsid w:val="006075C7"/>
    <w:rsid w:val="0060761C"/>
    <w:rsid w:val="00676A6D"/>
    <w:rsid w:val="006D0B76"/>
    <w:rsid w:val="006F3E93"/>
    <w:rsid w:val="00701133"/>
    <w:rsid w:val="00736BA0"/>
    <w:rsid w:val="007659F3"/>
    <w:rsid w:val="007A490A"/>
    <w:rsid w:val="007B75A9"/>
    <w:rsid w:val="007C1758"/>
    <w:rsid w:val="008522AC"/>
    <w:rsid w:val="008573A5"/>
    <w:rsid w:val="00862D9F"/>
    <w:rsid w:val="00870392"/>
    <w:rsid w:val="008820CB"/>
    <w:rsid w:val="0089149A"/>
    <w:rsid w:val="009517EA"/>
    <w:rsid w:val="00964602"/>
    <w:rsid w:val="009730C4"/>
    <w:rsid w:val="009A5DAA"/>
    <w:rsid w:val="009F7A08"/>
    <w:rsid w:val="00A17881"/>
    <w:rsid w:val="00A804DE"/>
    <w:rsid w:val="00A831B1"/>
    <w:rsid w:val="00AD0108"/>
    <w:rsid w:val="00AF5C6D"/>
    <w:rsid w:val="00B643F9"/>
    <w:rsid w:val="00B71DE4"/>
    <w:rsid w:val="00BC50A7"/>
    <w:rsid w:val="00BF3F6F"/>
    <w:rsid w:val="00C17728"/>
    <w:rsid w:val="00C81544"/>
    <w:rsid w:val="00D44130"/>
    <w:rsid w:val="00D77839"/>
    <w:rsid w:val="00D77AD5"/>
    <w:rsid w:val="00DB1CA6"/>
    <w:rsid w:val="00E13F4F"/>
    <w:rsid w:val="00EB46F7"/>
    <w:rsid w:val="00EB4B0A"/>
    <w:rsid w:val="00EF30A7"/>
    <w:rsid w:val="00F04784"/>
    <w:rsid w:val="00F04F2C"/>
    <w:rsid w:val="00F22DF1"/>
    <w:rsid w:val="00F5492D"/>
    <w:rsid w:val="00F9358D"/>
    <w:rsid w:val="00FC4A62"/>
    <w:rsid w:val="00FD3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E34D1"/>
  <w15:chartTrackingRefBased/>
  <w15:docId w15:val="{3BCE4D41-0E18-4FEE-A8FC-4948243E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8154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4342"/>
    <w:pPr>
      <w:ind w:left="720"/>
      <w:contextualSpacing/>
    </w:pPr>
  </w:style>
  <w:style w:type="table" w:styleId="TableGrid">
    <w:name w:val="Table Grid"/>
    <w:basedOn w:val="TableNormal"/>
    <w:uiPriority w:val="39"/>
    <w:rsid w:val="00AF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5C6D"/>
    <w:rPr>
      <w:i/>
      <w:iCs/>
    </w:rPr>
  </w:style>
  <w:style w:type="paragraph" w:styleId="Header">
    <w:name w:val="header"/>
    <w:basedOn w:val="Normal"/>
    <w:link w:val="HeaderChar"/>
    <w:uiPriority w:val="99"/>
    <w:unhideWhenUsed/>
    <w:rsid w:val="002B2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E9F"/>
  </w:style>
  <w:style w:type="paragraph" w:styleId="Footer">
    <w:name w:val="footer"/>
    <w:basedOn w:val="Normal"/>
    <w:link w:val="FooterChar"/>
    <w:uiPriority w:val="99"/>
    <w:unhideWhenUsed/>
    <w:rsid w:val="002B2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E9F"/>
  </w:style>
  <w:style w:type="character" w:styleId="Hyperlink">
    <w:name w:val="Hyperlink"/>
    <w:basedOn w:val="DefaultParagraphFont"/>
    <w:uiPriority w:val="99"/>
    <w:unhideWhenUsed/>
    <w:rsid w:val="009730C4"/>
    <w:rPr>
      <w:color w:val="0563C1"/>
      <w:u w:val="single"/>
    </w:rPr>
  </w:style>
  <w:style w:type="character" w:styleId="UnresolvedMention">
    <w:name w:val="Unresolved Mention"/>
    <w:basedOn w:val="DefaultParagraphFont"/>
    <w:uiPriority w:val="99"/>
    <w:semiHidden/>
    <w:unhideWhenUsed/>
    <w:rsid w:val="00C81544"/>
    <w:rPr>
      <w:color w:val="605E5C"/>
      <w:shd w:val="clear" w:color="auto" w:fill="E1DFDD"/>
    </w:rPr>
  </w:style>
  <w:style w:type="character" w:customStyle="1" w:styleId="Heading2Char">
    <w:name w:val="Heading 2 Char"/>
    <w:basedOn w:val="DefaultParagraphFont"/>
    <w:link w:val="Heading2"/>
    <w:uiPriority w:val="9"/>
    <w:rsid w:val="00C81544"/>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3733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865576">
      <w:bodyDiv w:val="1"/>
      <w:marLeft w:val="0"/>
      <w:marRight w:val="0"/>
      <w:marTop w:val="0"/>
      <w:marBottom w:val="0"/>
      <w:divBdr>
        <w:top w:val="none" w:sz="0" w:space="0" w:color="auto"/>
        <w:left w:val="none" w:sz="0" w:space="0" w:color="auto"/>
        <w:bottom w:val="none" w:sz="0" w:space="0" w:color="auto"/>
        <w:right w:val="none" w:sz="0" w:space="0" w:color="auto"/>
      </w:divBdr>
    </w:div>
    <w:div w:id="593828852">
      <w:bodyDiv w:val="1"/>
      <w:marLeft w:val="0"/>
      <w:marRight w:val="0"/>
      <w:marTop w:val="0"/>
      <w:marBottom w:val="0"/>
      <w:divBdr>
        <w:top w:val="none" w:sz="0" w:space="0" w:color="auto"/>
        <w:left w:val="none" w:sz="0" w:space="0" w:color="auto"/>
        <w:bottom w:val="none" w:sz="0" w:space="0" w:color="auto"/>
        <w:right w:val="none" w:sz="0" w:space="0" w:color="auto"/>
      </w:divBdr>
    </w:div>
    <w:div w:id="128931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choutasc.com/resources/transition-to-new-class" TargetMode="External"/><Relationship Id="rId18" Type="http://schemas.openxmlformats.org/officeDocument/2006/relationships/hyperlink" Target="http://www.elsa-support.co.uk/back-to-school-after-coronavirus-stor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teacch.com/" TargetMode="External"/><Relationship Id="rId7" Type="http://schemas.openxmlformats.org/officeDocument/2006/relationships/settings" Target="settings.xml"/><Relationship Id="rId12" Type="http://schemas.openxmlformats.org/officeDocument/2006/relationships/hyperlink" Target="http://www.starsteam.org.uk/coronavirus-resources" TargetMode="External"/><Relationship Id="rId17" Type="http://schemas.openxmlformats.org/officeDocument/2006/relationships/hyperlink" Target="http://www.elsa-support.co.uk/category/free-resources/coronavirus-suppor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winkl.co.uk/resource/returning-to-school-social-situation-t-s-2548814" TargetMode="External"/><Relationship Id="rId20" Type="http://schemas.openxmlformats.org/officeDocument/2006/relationships/hyperlink" Target="http://www.carolgraysocialstories.com/social-sto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twinkl.co.uk" TargetMode="External"/><Relationship Id="rId23"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www.elsa-support.co.uk/downloads/separation-anxiety-item-37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outasc.com/resources/transition-to-new-class"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67938CD24E664E853FBE8DDACC9EB2" ma:contentTypeVersion="13" ma:contentTypeDescription="Create a new document." ma:contentTypeScope="" ma:versionID="7377750c7bd33fb0d911ed0bd3deb21b">
  <xsd:schema xmlns:xsd="http://www.w3.org/2001/XMLSchema" xmlns:xs="http://www.w3.org/2001/XMLSchema" xmlns:p="http://schemas.microsoft.com/office/2006/metadata/properties" xmlns:ns3="0b4094cd-d186-473b-a4ef-e4af0b73d938" xmlns:ns4="913bbdbc-38ed-448f-be20-0e6a057b8eb3" targetNamespace="http://schemas.microsoft.com/office/2006/metadata/properties" ma:root="true" ma:fieldsID="ce12009d3e1685b8b6f0d1b602bf40e2" ns3:_="" ns4:_="">
    <xsd:import namespace="0b4094cd-d186-473b-a4ef-e4af0b73d938"/>
    <xsd:import namespace="913bbdbc-38ed-448f-be20-0e6a057b8e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094cd-d186-473b-a4ef-e4af0b73d9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3bbdbc-38ed-448f-be20-0e6a057b8eb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098C7E-FA5E-485A-AA60-5344A8BA56A2}">
  <ds:schemaRefs>
    <ds:schemaRef ds:uri="http://schemas.openxmlformats.org/officeDocument/2006/bibliography"/>
  </ds:schemaRefs>
</ds:datastoreItem>
</file>

<file path=customXml/itemProps2.xml><?xml version="1.0" encoding="utf-8"?>
<ds:datastoreItem xmlns:ds="http://schemas.openxmlformats.org/officeDocument/2006/customXml" ds:itemID="{B0CC077D-3832-4FCB-A132-DDF3DCA351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247F52-4A37-4E7D-BC33-FB7B32D62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094cd-d186-473b-a4ef-e4af0b73d938"/>
    <ds:schemaRef ds:uri="913bbdbc-38ed-448f-be20-0e6a057b8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22092-AC11-49B1-8AFD-C99A164D50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dc:creator>
  <cp:keywords/>
  <dc:description/>
  <cp:lastModifiedBy>Frances Rees</cp:lastModifiedBy>
  <cp:revision>8</cp:revision>
  <dcterms:created xsi:type="dcterms:W3CDTF">2021-03-23T13:25:00Z</dcterms:created>
  <dcterms:modified xsi:type="dcterms:W3CDTF">2021-03-23T17:24:00Z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0x010100AC67938CD24E664E853FBE8DDACC9EB2</vt:lpwstr>
  </property>
</Properties>
</file>