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4B59" w14:textId="7C2BDB43" w:rsidR="008B5A94" w:rsidRPr="003D3DEF" w:rsidRDefault="008B5A94" w:rsidP="00FA29FA">
      <w:pPr>
        <w:spacing w:after="0" w:line="240" w:lineRule="auto"/>
        <w:jc w:val="center"/>
        <w:rPr>
          <w:b/>
          <w:sz w:val="32"/>
          <w:szCs w:val="28"/>
        </w:rPr>
      </w:pPr>
      <w:r w:rsidRPr="003D3DEF">
        <w:rPr>
          <w:b/>
          <w:sz w:val="32"/>
          <w:szCs w:val="28"/>
        </w:rPr>
        <w:t xml:space="preserve">Learning with Autism </w:t>
      </w:r>
      <w:r w:rsidR="00513AE0" w:rsidRPr="003D3DEF">
        <w:rPr>
          <w:b/>
          <w:sz w:val="32"/>
          <w:szCs w:val="28"/>
        </w:rPr>
        <w:t xml:space="preserve">Secondary Schools </w:t>
      </w:r>
      <w:r w:rsidRPr="003D3DEF">
        <w:rPr>
          <w:b/>
          <w:sz w:val="32"/>
          <w:szCs w:val="28"/>
        </w:rPr>
        <w:t xml:space="preserve">Training </w:t>
      </w:r>
    </w:p>
    <w:p w14:paraId="0942AD1E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75D4845F" w14:textId="5DF81AF5" w:rsidR="008B5A94" w:rsidRDefault="008B5A94" w:rsidP="00FA29FA">
      <w:pPr>
        <w:spacing w:after="0" w:line="240" w:lineRule="auto"/>
        <w:rPr>
          <w:sz w:val="24"/>
          <w:szCs w:val="24"/>
        </w:rPr>
      </w:pPr>
      <w:r w:rsidRPr="00926808">
        <w:rPr>
          <w:sz w:val="24"/>
          <w:szCs w:val="24"/>
        </w:rPr>
        <w:t>The Learning with Autism programmes are a series of programmes</w:t>
      </w:r>
      <w:r w:rsidR="00783E13">
        <w:rPr>
          <w:sz w:val="24"/>
          <w:szCs w:val="24"/>
        </w:rPr>
        <w:t xml:space="preserve"> aimed at raising awareness of a</w:t>
      </w:r>
      <w:r w:rsidRPr="00926808">
        <w:rPr>
          <w:sz w:val="24"/>
          <w:szCs w:val="24"/>
        </w:rPr>
        <w:t xml:space="preserve">utism across mainstream educational settings. </w:t>
      </w:r>
      <w:r w:rsidR="00513AE0"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513AE0" w:rsidRPr="00513AE0">
        <w:rPr>
          <w:b/>
          <w:bCs/>
          <w:sz w:val="24"/>
          <w:szCs w:val="24"/>
        </w:rPr>
        <w:t>All resources are available at no cost</w:t>
      </w:r>
      <w:r w:rsidR="00513AE0" w:rsidRPr="00513AE0">
        <w:rPr>
          <w:sz w:val="24"/>
          <w:szCs w:val="24"/>
        </w:rPr>
        <w:t> from the ASD Development Team as it has been funded by the Welsh Government and developed by the Welsh Local Government Association</w:t>
      </w:r>
      <w:r w:rsidR="00513AE0">
        <w:rPr>
          <w:sz w:val="24"/>
          <w:szCs w:val="24"/>
        </w:rPr>
        <w:t>.</w:t>
      </w:r>
    </w:p>
    <w:p w14:paraId="122F18A6" w14:textId="77777777" w:rsidR="00FA29FA" w:rsidRPr="00926808" w:rsidRDefault="00FA29FA" w:rsidP="00FA29FA">
      <w:pPr>
        <w:spacing w:after="0" w:line="240" w:lineRule="auto"/>
        <w:rPr>
          <w:sz w:val="24"/>
          <w:szCs w:val="24"/>
        </w:rPr>
      </w:pPr>
    </w:p>
    <w:p w14:paraId="6564214B" w14:textId="6294C5D7" w:rsidR="008B5A94" w:rsidRPr="00926808" w:rsidRDefault="00513AE0" w:rsidP="00FA29FA">
      <w:pPr>
        <w:spacing w:after="0" w:line="240" w:lineRule="auto"/>
        <w:rPr>
          <w:sz w:val="24"/>
          <w:szCs w:val="24"/>
        </w:rPr>
      </w:pPr>
      <w:r w:rsidRPr="00513AE0">
        <w:rPr>
          <w:sz w:val="24"/>
          <w:szCs w:val="24"/>
        </w:rPr>
        <w:t>The t</w:t>
      </w:r>
      <w:r w:rsidR="008B5A94" w:rsidRPr="00513AE0">
        <w:rPr>
          <w:sz w:val="24"/>
          <w:szCs w:val="24"/>
        </w:rPr>
        <w:t>raining</w:t>
      </w:r>
      <w:r w:rsidR="008B5A94" w:rsidRPr="00926808">
        <w:rPr>
          <w:sz w:val="24"/>
          <w:szCs w:val="24"/>
        </w:rPr>
        <w:t xml:space="preserve"> is supported </w:t>
      </w:r>
      <w:r w:rsidR="008148B3" w:rsidRPr="00926808">
        <w:rPr>
          <w:sz w:val="24"/>
          <w:szCs w:val="24"/>
        </w:rPr>
        <w:t xml:space="preserve">by </w:t>
      </w:r>
      <w:r w:rsidR="008B5A94" w:rsidRPr="00926808">
        <w:rPr>
          <w:sz w:val="24"/>
          <w:szCs w:val="24"/>
        </w:rPr>
        <w:t xml:space="preserve">on-line resources, </w:t>
      </w:r>
      <w:r w:rsidR="003D3DEF">
        <w:rPr>
          <w:sz w:val="24"/>
          <w:szCs w:val="24"/>
        </w:rPr>
        <w:t>t</w:t>
      </w:r>
      <w:r w:rsidR="008B5A94" w:rsidRPr="00926808">
        <w:rPr>
          <w:sz w:val="24"/>
          <w:szCs w:val="24"/>
        </w:rPr>
        <w:t>hese include:</w:t>
      </w:r>
    </w:p>
    <w:p w14:paraId="18738A98" w14:textId="2F0EA1C0" w:rsidR="003D3DEF" w:rsidRPr="003D3DEF" w:rsidRDefault="008B5A94" w:rsidP="00FA29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6808">
        <w:rPr>
          <w:sz w:val="24"/>
          <w:szCs w:val="24"/>
        </w:rPr>
        <w:t>Autism: A Guid</w:t>
      </w:r>
      <w:r w:rsidR="00374867">
        <w:rPr>
          <w:sz w:val="24"/>
          <w:szCs w:val="24"/>
        </w:rPr>
        <w:t>e for Mainstream Secondary Schools</w:t>
      </w:r>
    </w:p>
    <w:p w14:paraId="38739018" w14:textId="7F9E0F2B" w:rsidR="008B5A94" w:rsidRPr="00926808" w:rsidRDefault="00513AE0" w:rsidP="00FA29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Pupil</w:t>
      </w:r>
      <w:r w:rsidR="008B5A94" w:rsidRPr="00926808">
        <w:rPr>
          <w:sz w:val="24"/>
          <w:szCs w:val="24"/>
        </w:rPr>
        <w:t xml:space="preserve"> Personal Profile</w:t>
      </w:r>
      <w:r w:rsidR="003D3DEF">
        <w:rPr>
          <w:sz w:val="24"/>
          <w:szCs w:val="24"/>
        </w:rPr>
        <w:t xml:space="preserve"> builder</w:t>
      </w:r>
    </w:p>
    <w:p w14:paraId="7430A3D6" w14:textId="46B50AD8" w:rsidR="002223A5" w:rsidRPr="003D3DEF" w:rsidRDefault="00374867" w:rsidP="00FA29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ASD Planner App</w:t>
      </w:r>
    </w:p>
    <w:p w14:paraId="03099EA8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5FF920BD" w14:textId="231834D3" w:rsidR="00513AE0" w:rsidRDefault="008B5A94" w:rsidP="00FA29FA">
      <w:pPr>
        <w:spacing w:after="0" w:line="240" w:lineRule="auto"/>
        <w:rPr>
          <w:rStyle w:val="Hyperlink"/>
          <w:sz w:val="24"/>
          <w:szCs w:val="24"/>
        </w:rPr>
      </w:pPr>
      <w:r w:rsidRPr="00926808">
        <w:rPr>
          <w:sz w:val="24"/>
          <w:szCs w:val="24"/>
        </w:rPr>
        <w:t>Training fo</w:t>
      </w:r>
      <w:r w:rsidR="002223A5">
        <w:rPr>
          <w:sz w:val="24"/>
          <w:szCs w:val="24"/>
        </w:rPr>
        <w:t>r staff, governors and KS3</w:t>
      </w:r>
      <w:r w:rsidR="00374867">
        <w:rPr>
          <w:sz w:val="24"/>
          <w:szCs w:val="24"/>
        </w:rPr>
        <w:t xml:space="preserve"> &amp; KS4</w:t>
      </w:r>
      <w:r w:rsidRPr="00926808">
        <w:rPr>
          <w:sz w:val="24"/>
          <w:szCs w:val="24"/>
        </w:rPr>
        <w:t xml:space="preserve"> pupils can </w:t>
      </w:r>
      <w:r w:rsidR="00513AE0">
        <w:rPr>
          <w:sz w:val="24"/>
          <w:szCs w:val="24"/>
        </w:rPr>
        <w:t xml:space="preserve">also </w:t>
      </w:r>
      <w:r w:rsidRPr="00926808">
        <w:rPr>
          <w:sz w:val="24"/>
          <w:szCs w:val="24"/>
        </w:rPr>
        <w:t>be accessed online</w:t>
      </w:r>
      <w:r w:rsidR="003D3DEF">
        <w:rPr>
          <w:sz w:val="24"/>
          <w:szCs w:val="24"/>
        </w:rPr>
        <w:t xml:space="preserve"> here: </w:t>
      </w:r>
      <w:hyperlink r:id="rId11" w:history="1">
        <w:r w:rsidR="003D3DEF" w:rsidRPr="003128BA">
          <w:rPr>
            <w:rStyle w:val="Hyperlink"/>
            <w:sz w:val="24"/>
            <w:szCs w:val="24"/>
          </w:rPr>
          <w:t>www.ASDinfoWales.co.uk/secondary-school</w:t>
        </w:r>
      </w:hyperlink>
    </w:p>
    <w:p w14:paraId="72AF596B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7369E2C0" w14:textId="77777777" w:rsidR="008B5A94" w:rsidRPr="00926808" w:rsidRDefault="008B5A94" w:rsidP="00FA29FA">
      <w:pPr>
        <w:spacing w:after="0" w:line="240" w:lineRule="auto"/>
        <w:rPr>
          <w:sz w:val="24"/>
          <w:szCs w:val="24"/>
        </w:rPr>
      </w:pPr>
      <w:r w:rsidRPr="00926808">
        <w:rPr>
          <w:sz w:val="24"/>
          <w:szCs w:val="24"/>
        </w:rPr>
        <w:t>The table below describes the type of training and approximate time commitment.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FB23F0" w:rsidRPr="00926808" w14:paraId="59DC09AE" w14:textId="77777777" w:rsidTr="00FA29FA">
        <w:tc>
          <w:tcPr>
            <w:tcW w:w="3211" w:type="dxa"/>
            <w:shd w:val="clear" w:color="auto" w:fill="C00000"/>
          </w:tcPr>
          <w:p w14:paraId="402CD5C3" w14:textId="77777777" w:rsidR="008B5A94" w:rsidRPr="007C5D1B" w:rsidRDefault="008B5A94" w:rsidP="00FA29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5D1B">
              <w:rPr>
                <w:b/>
                <w:sz w:val="24"/>
                <w:szCs w:val="24"/>
              </w:rPr>
              <w:t xml:space="preserve">Type of training </w:t>
            </w:r>
          </w:p>
        </w:tc>
        <w:tc>
          <w:tcPr>
            <w:tcW w:w="3211" w:type="dxa"/>
            <w:shd w:val="clear" w:color="auto" w:fill="C00000"/>
          </w:tcPr>
          <w:p w14:paraId="131176FB" w14:textId="77777777" w:rsidR="008B5A94" w:rsidRPr="007C5D1B" w:rsidRDefault="008B5A94" w:rsidP="00FA29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5D1B">
              <w:rPr>
                <w:b/>
                <w:sz w:val="24"/>
                <w:szCs w:val="24"/>
              </w:rPr>
              <w:t>What does this involve?</w:t>
            </w:r>
          </w:p>
        </w:tc>
        <w:tc>
          <w:tcPr>
            <w:tcW w:w="3212" w:type="dxa"/>
            <w:shd w:val="clear" w:color="auto" w:fill="C00000"/>
          </w:tcPr>
          <w:p w14:paraId="200E2632" w14:textId="77777777" w:rsidR="008B5A94" w:rsidRPr="007C5D1B" w:rsidRDefault="008B5A94" w:rsidP="00FA29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5D1B">
              <w:rPr>
                <w:b/>
                <w:sz w:val="24"/>
                <w:szCs w:val="24"/>
              </w:rPr>
              <w:t>Actions</w:t>
            </w:r>
          </w:p>
        </w:tc>
      </w:tr>
      <w:tr w:rsidR="00FB23F0" w:rsidRPr="00926808" w14:paraId="1F7BBB30" w14:textId="77777777" w:rsidTr="00FA29FA">
        <w:tc>
          <w:tcPr>
            <w:tcW w:w="3211" w:type="dxa"/>
            <w:shd w:val="clear" w:color="auto" w:fill="auto"/>
          </w:tcPr>
          <w:p w14:paraId="696C36EB" w14:textId="77777777" w:rsidR="008B5A94" w:rsidRPr="00926808" w:rsidRDefault="008B5A94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>Introduction and Overview</w:t>
            </w:r>
          </w:p>
        </w:tc>
        <w:tc>
          <w:tcPr>
            <w:tcW w:w="3211" w:type="dxa"/>
            <w:shd w:val="clear" w:color="auto" w:fill="auto"/>
          </w:tcPr>
          <w:p w14:paraId="7783C5FC" w14:textId="77777777" w:rsidR="008B5A94" w:rsidRPr="00926808" w:rsidRDefault="008B5A94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>Training film (</w:t>
            </w:r>
            <w:r w:rsidRPr="008F1E00">
              <w:rPr>
                <w:sz w:val="24"/>
                <w:szCs w:val="24"/>
              </w:rPr>
              <w:t>6 minutes</w:t>
            </w:r>
            <w:r w:rsidRPr="00926808">
              <w:rPr>
                <w:sz w:val="24"/>
                <w:szCs w:val="24"/>
              </w:rPr>
              <w:t>). An overview / introduction of the training involved.</w:t>
            </w:r>
          </w:p>
        </w:tc>
        <w:tc>
          <w:tcPr>
            <w:tcW w:w="3212" w:type="dxa"/>
            <w:shd w:val="clear" w:color="auto" w:fill="auto"/>
          </w:tcPr>
          <w:p w14:paraId="154F54FA" w14:textId="77777777" w:rsidR="008B5A94" w:rsidRPr="00926808" w:rsidRDefault="008B5A94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>Following this, school should plan how they are going to implement the training.</w:t>
            </w:r>
          </w:p>
        </w:tc>
      </w:tr>
      <w:tr w:rsidR="00FB23F0" w:rsidRPr="00926808" w14:paraId="3F391546" w14:textId="77777777" w:rsidTr="00FA29FA">
        <w:tc>
          <w:tcPr>
            <w:tcW w:w="3211" w:type="dxa"/>
            <w:shd w:val="clear" w:color="auto" w:fill="auto"/>
          </w:tcPr>
          <w:p w14:paraId="68C8D509" w14:textId="77777777" w:rsidR="008B5A94" w:rsidRPr="00926808" w:rsidRDefault="008B5A94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>A school self-evaluation tool</w:t>
            </w:r>
          </w:p>
        </w:tc>
        <w:tc>
          <w:tcPr>
            <w:tcW w:w="3211" w:type="dxa"/>
            <w:shd w:val="clear" w:color="auto" w:fill="auto"/>
          </w:tcPr>
          <w:p w14:paraId="7BA1A7BD" w14:textId="77777777" w:rsidR="008B5A94" w:rsidRPr="00926808" w:rsidRDefault="008B5A94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>This would need to be completed by the Head Teacher / SMT prior to the training below taking place.</w:t>
            </w:r>
          </w:p>
          <w:p w14:paraId="03ACE5F7" w14:textId="77777777" w:rsidR="008B5A94" w:rsidRPr="00926808" w:rsidRDefault="008B5A94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>This could then be reviewed on a regular basis in line with the schools</w:t>
            </w:r>
            <w:r w:rsidR="005C51BD">
              <w:rPr>
                <w:sz w:val="24"/>
                <w:szCs w:val="24"/>
              </w:rPr>
              <w:t>’</w:t>
            </w:r>
            <w:r w:rsidRPr="00926808">
              <w:rPr>
                <w:sz w:val="24"/>
                <w:szCs w:val="24"/>
              </w:rPr>
              <w:t xml:space="preserve"> self-evaluation cycle.</w:t>
            </w:r>
          </w:p>
        </w:tc>
        <w:tc>
          <w:tcPr>
            <w:tcW w:w="3212" w:type="dxa"/>
            <w:shd w:val="clear" w:color="auto" w:fill="auto"/>
          </w:tcPr>
          <w:p w14:paraId="1AFEE237" w14:textId="77777777" w:rsidR="008B5A94" w:rsidRPr="00926808" w:rsidRDefault="00FB23F0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>School may wish to present evidence that they have completed the LWA self-evaluation and training. Estyn have received the LWA training and will recognise good practice in this area.</w:t>
            </w:r>
          </w:p>
        </w:tc>
      </w:tr>
      <w:tr w:rsidR="005C51BD" w:rsidRPr="00926808" w14:paraId="36F0F18F" w14:textId="77777777" w:rsidTr="00FA29FA">
        <w:tc>
          <w:tcPr>
            <w:tcW w:w="3211" w:type="dxa"/>
            <w:shd w:val="clear" w:color="auto" w:fill="auto"/>
          </w:tcPr>
          <w:p w14:paraId="0BF1E83D" w14:textId="77777777" w:rsidR="005C51BD" w:rsidRPr="00926808" w:rsidRDefault="005C51BD" w:rsidP="00FA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Plan </w:t>
            </w:r>
          </w:p>
        </w:tc>
        <w:tc>
          <w:tcPr>
            <w:tcW w:w="3211" w:type="dxa"/>
            <w:shd w:val="clear" w:color="auto" w:fill="auto"/>
          </w:tcPr>
          <w:p w14:paraId="5A671C6A" w14:textId="77777777" w:rsidR="005C51BD" w:rsidRPr="00926808" w:rsidRDefault="005C51BD" w:rsidP="00FA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 / SMT devised an action plan of areas to implement from self-evaluation tool</w:t>
            </w:r>
          </w:p>
        </w:tc>
        <w:tc>
          <w:tcPr>
            <w:tcW w:w="3212" w:type="dxa"/>
            <w:shd w:val="clear" w:color="auto" w:fill="auto"/>
          </w:tcPr>
          <w:p w14:paraId="40B9E773" w14:textId="77777777" w:rsidR="005C51BD" w:rsidRPr="00926808" w:rsidRDefault="005C51BD" w:rsidP="00FA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may wish to present evidence of how they have implemented the LWA programme and evidence of how practice</w:t>
            </w:r>
            <w:r w:rsidR="00A03461">
              <w:rPr>
                <w:sz w:val="24"/>
                <w:szCs w:val="24"/>
              </w:rPr>
              <w:t xml:space="preserve"> has changed/strategies implemented.</w:t>
            </w:r>
          </w:p>
        </w:tc>
      </w:tr>
      <w:tr w:rsidR="00FB23F0" w:rsidRPr="00926808" w14:paraId="70CC4885" w14:textId="77777777" w:rsidTr="00FA29FA">
        <w:tc>
          <w:tcPr>
            <w:tcW w:w="3211" w:type="dxa"/>
            <w:shd w:val="clear" w:color="auto" w:fill="auto"/>
          </w:tcPr>
          <w:p w14:paraId="546FB910" w14:textId="77777777" w:rsidR="008B5A94" w:rsidRPr="00926808" w:rsidRDefault="00FB23F0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 xml:space="preserve">Teaching Staff </w:t>
            </w:r>
            <w:r w:rsidR="00D30175">
              <w:rPr>
                <w:sz w:val="24"/>
                <w:szCs w:val="24"/>
              </w:rPr>
              <w:t xml:space="preserve">&amp; Learning Support Staff </w:t>
            </w:r>
            <w:r w:rsidRPr="00926808">
              <w:rPr>
                <w:sz w:val="24"/>
                <w:szCs w:val="24"/>
              </w:rPr>
              <w:t xml:space="preserve">training </w:t>
            </w:r>
          </w:p>
        </w:tc>
        <w:tc>
          <w:tcPr>
            <w:tcW w:w="3211" w:type="dxa"/>
            <w:shd w:val="clear" w:color="auto" w:fill="auto"/>
          </w:tcPr>
          <w:p w14:paraId="5D1B8AE7" w14:textId="77777777" w:rsidR="008B5A94" w:rsidRPr="00926808" w:rsidRDefault="00FB23F0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 xml:space="preserve">Training film </w:t>
            </w:r>
            <w:r w:rsidR="008F1E00" w:rsidRPr="008F1E00">
              <w:rPr>
                <w:sz w:val="24"/>
                <w:szCs w:val="24"/>
              </w:rPr>
              <w:t>(18</w:t>
            </w:r>
            <w:r w:rsidRPr="008F1E00">
              <w:rPr>
                <w:sz w:val="24"/>
                <w:szCs w:val="24"/>
              </w:rPr>
              <w:t xml:space="preserve"> minutes</w:t>
            </w:r>
            <w:r w:rsidRPr="00926808">
              <w:rPr>
                <w:sz w:val="24"/>
                <w:szCs w:val="24"/>
              </w:rPr>
              <w:t xml:space="preserve">) &amp; on-line questionnaire. Allow </w:t>
            </w:r>
            <w:r w:rsidR="00D30175">
              <w:rPr>
                <w:sz w:val="24"/>
                <w:szCs w:val="24"/>
              </w:rPr>
              <w:t xml:space="preserve">minimum of </w:t>
            </w:r>
            <w:r w:rsidRPr="00926808">
              <w:rPr>
                <w:sz w:val="24"/>
                <w:szCs w:val="24"/>
              </w:rPr>
              <w:t xml:space="preserve">1 hour to provide time for group </w:t>
            </w:r>
            <w:r w:rsidR="00D30175">
              <w:rPr>
                <w:sz w:val="24"/>
                <w:szCs w:val="24"/>
              </w:rPr>
              <w:t>discussion and to watch the Sgilti lesson film.</w:t>
            </w:r>
          </w:p>
        </w:tc>
        <w:tc>
          <w:tcPr>
            <w:tcW w:w="3212" w:type="dxa"/>
            <w:shd w:val="clear" w:color="auto" w:fill="auto"/>
          </w:tcPr>
          <w:p w14:paraId="04ACB5EF" w14:textId="77777777" w:rsidR="008B5A94" w:rsidRPr="00926808" w:rsidRDefault="00593920" w:rsidP="00FA29FA">
            <w:pPr>
              <w:spacing w:after="0" w:line="240" w:lineRule="auto"/>
              <w:rPr>
                <w:sz w:val="24"/>
                <w:szCs w:val="24"/>
              </w:rPr>
            </w:pPr>
            <w:r w:rsidRPr="00926808">
              <w:rPr>
                <w:sz w:val="24"/>
                <w:szCs w:val="24"/>
              </w:rPr>
              <w:t xml:space="preserve">Following the training video, teachers </w:t>
            </w:r>
            <w:r w:rsidR="00D30175">
              <w:rPr>
                <w:sz w:val="24"/>
                <w:szCs w:val="24"/>
              </w:rPr>
              <w:t xml:space="preserve">&amp; support staff </w:t>
            </w:r>
            <w:r w:rsidRPr="00926808">
              <w:rPr>
                <w:sz w:val="24"/>
                <w:szCs w:val="24"/>
              </w:rPr>
              <w:t xml:space="preserve">will need to access the ASDinfoWales website and complete the questionnaire </w:t>
            </w:r>
            <w:proofErr w:type="gramStart"/>
            <w:r w:rsidRPr="00926808">
              <w:rPr>
                <w:sz w:val="24"/>
                <w:szCs w:val="24"/>
              </w:rPr>
              <w:t>in order to</w:t>
            </w:r>
            <w:proofErr w:type="gramEnd"/>
            <w:r w:rsidRPr="00926808">
              <w:rPr>
                <w:sz w:val="24"/>
                <w:szCs w:val="24"/>
              </w:rPr>
              <w:t xml:space="preserve"> receive a personalised Autism Aware Certificate.</w:t>
            </w:r>
          </w:p>
        </w:tc>
      </w:tr>
      <w:tr w:rsidR="00FB23F0" w:rsidRPr="00926808" w14:paraId="7A657451" w14:textId="77777777" w:rsidTr="00FA29FA">
        <w:tc>
          <w:tcPr>
            <w:tcW w:w="3211" w:type="dxa"/>
            <w:shd w:val="clear" w:color="auto" w:fill="auto"/>
          </w:tcPr>
          <w:p w14:paraId="68070715" w14:textId="1071A7D2" w:rsidR="008B5A94" w:rsidRPr="00926808" w:rsidRDefault="00D30175" w:rsidP="00FA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Sgilti Lesson</w:t>
            </w:r>
            <w:r w:rsidR="007C5D1B">
              <w:rPr>
                <w:sz w:val="24"/>
                <w:szCs w:val="24"/>
              </w:rPr>
              <w:t xml:space="preserve"> for KS3 &amp; KS4</w:t>
            </w:r>
            <w:r w:rsidR="00783E13">
              <w:rPr>
                <w:sz w:val="24"/>
                <w:szCs w:val="24"/>
              </w:rPr>
              <w:t xml:space="preserve"> pupils</w:t>
            </w:r>
          </w:p>
        </w:tc>
        <w:tc>
          <w:tcPr>
            <w:tcW w:w="3211" w:type="dxa"/>
            <w:shd w:val="clear" w:color="auto" w:fill="auto"/>
          </w:tcPr>
          <w:p w14:paraId="70A798B4" w14:textId="72B157D0" w:rsidR="008B5A94" w:rsidRPr="00926808" w:rsidRDefault="007C5D1B" w:rsidP="00FA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Awareness raising film </w:t>
            </w:r>
            <w:r w:rsidR="008F1E00">
              <w:rPr>
                <w:sz w:val="24"/>
                <w:szCs w:val="24"/>
              </w:rPr>
              <w:t>(18 minutes)</w:t>
            </w:r>
            <w:r>
              <w:rPr>
                <w:sz w:val="24"/>
                <w:szCs w:val="24"/>
              </w:rPr>
              <w:t xml:space="preserve"> that promotes understanding and acceptance of </w:t>
            </w:r>
            <w:r w:rsidR="00783E1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utism. </w:t>
            </w:r>
          </w:p>
        </w:tc>
        <w:tc>
          <w:tcPr>
            <w:tcW w:w="3212" w:type="dxa"/>
            <w:shd w:val="clear" w:color="auto" w:fill="auto"/>
          </w:tcPr>
          <w:p w14:paraId="689A16B1" w14:textId="77777777" w:rsidR="008B5A94" w:rsidRPr="00926808" w:rsidRDefault="007C5D1B" w:rsidP="00FA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the Sgilti lesson, pupils will need to access the ASDinfoWales website to sign up to the Autism Aware Charter and to receive their Autism Aware Certificate</w:t>
            </w:r>
          </w:p>
        </w:tc>
      </w:tr>
      <w:tr w:rsidR="00C206B4" w:rsidRPr="00926808" w14:paraId="38327AED" w14:textId="77777777" w:rsidTr="00FA29FA">
        <w:tc>
          <w:tcPr>
            <w:tcW w:w="9634" w:type="dxa"/>
            <w:gridSpan w:val="3"/>
            <w:shd w:val="clear" w:color="auto" w:fill="C00000"/>
          </w:tcPr>
          <w:p w14:paraId="212C3679" w14:textId="77777777" w:rsidR="00C206B4" w:rsidRPr="00C206B4" w:rsidRDefault="00C206B4" w:rsidP="00FA29FA">
            <w:pPr>
              <w:spacing w:after="0" w:line="240" w:lineRule="auto"/>
              <w:jc w:val="center"/>
              <w:rPr>
                <w:b/>
                <w:i/>
              </w:rPr>
            </w:pPr>
            <w:r w:rsidRPr="00C206B4">
              <w:rPr>
                <w:b/>
                <w:i/>
              </w:rPr>
              <w:t>See Learning with Autism – Secondary School Programme Overview for more information</w:t>
            </w:r>
          </w:p>
        </w:tc>
      </w:tr>
    </w:tbl>
    <w:p w14:paraId="127AECF8" w14:textId="77777777" w:rsidR="003D3DEF" w:rsidRDefault="003D3DEF" w:rsidP="00FA29F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902A336" w14:textId="101D03E4" w:rsidR="003D3DEF" w:rsidRDefault="008F1120" w:rsidP="00FA29F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addition to this resource we also have a </w:t>
      </w:r>
      <w:r w:rsidR="003D3DEF">
        <w:rPr>
          <w:sz w:val="24"/>
          <w:szCs w:val="24"/>
        </w:rPr>
        <w:t>Working with Autism Scheme and</w:t>
      </w:r>
      <w:r>
        <w:rPr>
          <w:sz w:val="24"/>
          <w:szCs w:val="24"/>
        </w:rPr>
        <w:t xml:space="preserve"> supportive</w:t>
      </w:r>
      <w:r w:rsidR="003D3DEF">
        <w:rPr>
          <w:sz w:val="24"/>
          <w:szCs w:val="24"/>
        </w:rPr>
        <w:t xml:space="preserve"> resources, </w:t>
      </w:r>
      <w:r>
        <w:rPr>
          <w:sz w:val="24"/>
          <w:szCs w:val="24"/>
        </w:rPr>
        <w:t>which</w:t>
      </w:r>
      <w:r w:rsidR="003D3DEF">
        <w:rPr>
          <w:sz w:val="24"/>
          <w:szCs w:val="24"/>
        </w:rPr>
        <w:t xml:space="preserve"> are aimed at those supporting young people to seek and obtain employment. These include:</w:t>
      </w:r>
    </w:p>
    <w:p w14:paraId="353C114E" w14:textId="77777777" w:rsidR="003D3DEF" w:rsidRDefault="003D3DEF" w:rsidP="00FA29F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C70AA23" w14:textId="77777777" w:rsidR="003D3DEF" w:rsidRDefault="003D3DEF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skills dictionary and personal skills list builder</w:t>
      </w:r>
    </w:p>
    <w:p w14:paraId="693BE185" w14:textId="77777777" w:rsidR="003D3DEF" w:rsidRDefault="003D3DEF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Searching for work tool</w:t>
      </w:r>
    </w:p>
    <w:p w14:paraId="39479F3B" w14:textId="77777777" w:rsidR="003D3DEF" w:rsidRDefault="003D3DEF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ASD friendly CV builder</w:t>
      </w:r>
    </w:p>
    <w:p w14:paraId="0BB47434" w14:textId="77777777" w:rsidR="003D3DEF" w:rsidRDefault="003D3DEF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with Autism phone app</w:t>
      </w:r>
    </w:p>
    <w:p w14:paraId="24DA933C" w14:textId="77777777" w:rsidR="003D3DEF" w:rsidRDefault="003D3DEF" w:rsidP="00FA29FA">
      <w:pPr>
        <w:pStyle w:val="ListParagraph"/>
        <w:spacing w:after="0" w:line="240" w:lineRule="auto"/>
        <w:rPr>
          <w:sz w:val="24"/>
          <w:szCs w:val="24"/>
        </w:rPr>
      </w:pPr>
    </w:p>
    <w:p w14:paraId="704F1BF1" w14:textId="77777777" w:rsidR="003D3DEF" w:rsidRPr="002223A5" w:rsidRDefault="003D3DEF" w:rsidP="00FA29FA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2223A5">
        <w:rPr>
          <w:i/>
          <w:sz w:val="24"/>
          <w:szCs w:val="24"/>
        </w:rPr>
        <w:t>For more information about working with Autism scheme, see Page 35, Autism: A Guide for Mainstream Secondary Schools.</w:t>
      </w:r>
    </w:p>
    <w:p w14:paraId="03A2AE11" w14:textId="77777777" w:rsidR="008B5A94" w:rsidRPr="00926808" w:rsidRDefault="008B5A94" w:rsidP="00FA29F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B5A94" w:rsidRPr="00926808" w:rsidSect="00513AE0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3CE1" w14:textId="77777777" w:rsidR="000F2185" w:rsidRDefault="000F2185" w:rsidP="008148B3">
      <w:pPr>
        <w:spacing w:after="0" w:line="240" w:lineRule="auto"/>
      </w:pPr>
      <w:r>
        <w:separator/>
      </w:r>
    </w:p>
  </w:endnote>
  <w:endnote w:type="continuationSeparator" w:id="0">
    <w:p w14:paraId="40AEF816" w14:textId="77777777" w:rsidR="000F2185" w:rsidRDefault="000F2185" w:rsidP="008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3624" w14:textId="2916D2B1" w:rsidR="003D3DEF" w:rsidRDefault="00FA29F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48B7B1" wp14:editId="4BCEEE7F">
          <wp:simplePos x="0" y="0"/>
          <wp:positionH relativeFrom="column">
            <wp:posOffset>-9525</wp:posOffset>
          </wp:positionH>
          <wp:positionV relativeFrom="paragraph">
            <wp:posOffset>-82550</wp:posOffset>
          </wp:positionV>
          <wp:extent cx="615950" cy="647700"/>
          <wp:effectExtent l="0" t="0" r="0" b="0"/>
          <wp:wrapTight wrapText="bothSides">
            <wp:wrapPolygon edited="0">
              <wp:start x="6012" y="0"/>
              <wp:lineTo x="0" y="1906"/>
              <wp:lineTo x="0" y="5718"/>
              <wp:lineTo x="3340" y="10165"/>
              <wp:lineTo x="0" y="13976"/>
              <wp:lineTo x="1336" y="20965"/>
              <wp:lineTo x="20709" y="20965"/>
              <wp:lineTo x="20709" y="0"/>
              <wp:lineTo x="6012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F39369" wp14:editId="3A6B8C01">
          <wp:simplePos x="0" y="0"/>
          <wp:positionH relativeFrom="column">
            <wp:posOffset>1638300</wp:posOffset>
          </wp:positionH>
          <wp:positionV relativeFrom="paragraph">
            <wp:posOffset>-82550</wp:posOffset>
          </wp:positionV>
          <wp:extent cx="2284200" cy="648000"/>
          <wp:effectExtent l="0" t="0" r="1905" b="0"/>
          <wp:wrapTight wrapText="bothSides">
            <wp:wrapPolygon edited="0">
              <wp:start x="0" y="0"/>
              <wp:lineTo x="0" y="20965"/>
              <wp:lineTo x="21438" y="20965"/>
              <wp:lineTo x="2143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448CC5" wp14:editId="6B9DA066">
          <wp:simplePos x="0" y="0"/>
          <wp:positionH relativeFrom="column">
            <wp:posOffset>819150</wp:posOffset>
          </wp:positionH>
          <wp:positionV relativeFrom="paragraph">
            <wp:posOffset>-79375</wp:posOffset>
          </wp:positionV>
          <wp:extent cx="607824" cy="648000"/>
          <wp:effectExtent l="0" t="0" r="1905" b="0"/>
          <wp:wrapTight wrapText="bothSides">
            <wp:wrapPolygon edited="0">
              <wp:start x="6771" y="0"/>
              <wp:lineTo x="2708" y="2541"/>
              <wp:lineTo x="0" y="6988"/>
              <wp:lineTo x="0" y="20965"/>
              <wp:lineTo x="20991" y="20965"/>
              <wp:lineTo x="20991" y="6353"/>
              <wp:lineTo x="16928" y="1271"/>
              <wp:lineTo x="12865" y="0"/>
              <wp:lineTo x="6771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2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4D30" w14:textId="77777777" w:rsidR="000F2185" w:rsidRDefault="000F2185" w:rsidP="008148B3">
      <w:pPr>
        <w:spacing w:after="0" w:line="240" w:lineRule="auto"/>
      </w:pPr>
      <w:r>
        <w:separator/>
      </w:r>
    </w:p>
  </w:footnote>
  <w:footnote w:type="continuationSeparator" w:id="0">
    <w:p w14:paraId="6B22044E" w14:textId="77777777" w:rsidR="000F2185" w:rsidRDefault="000F2185" w:rsidP="008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EA7" w14:textId="54AB4068" w:rsidR="00FA29FA" w:rsidRDefault="00FA29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330E0DC2" wp14:editId="0E2B5E44">
          <wp:simplePos x="0" y="0"/>
          <wp:positionH relativeFrom="margin">
            <wp:posOffset>5048885</wp:posOffset>
          </wp:positionH>
          <wp:positionV relativeFrom="paragraph">
            <wp:posOffset>-173355</wp:posOffset>
          </wp:positionV>
          <wp:extent cx="1542415" cy="923884"/>
          <wp:effectExtent l="0" t="0" r="635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0" t="5292" r="3376" b="5494"/>
                  <a:stretch/>
                </pic:blipFill>
                <pic:spPr bwMode="auto">
                  <a:xfrm>
                    <a:off x="0" y="0"/>
                    <a:ext cx="1542415" cy="92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FA6D3" w14:textId="6556F96A" w:rsidR="00513AE0" w:rsidRDefault="00513AE0">
    <w:pPr>
      <w:pStyle w:val="Header"/>
    </w:pPr>
  </w:p>
  <w:p w14:paraId="2BDFDEC5" w14:textId="77777777" w:rsidR="008148B3" w:rsidRDefault="008148B3" w:rsidP="008148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0A7"/>
    <w:multiLevelType w:val="hybridMultilevel"/>
    <w:tmpl w:val="AE5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9EE"/>
    <w:multiLevelType w:val="hybridMultilevel"/>
    <w:tmpl w:val="2DAC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94"/>
    <w:rsid w:val="000F2185"/>
    <w:rsid w:val="001522DE"/>
    <w:rsid w:val="00164444"/>
    <w:rsid w:val="00183EF4"/>
    <w:rsid w:val="002223A5"/>
    <w:rsid w:val="00374867"/>
    <w:rsid w:val="003D3DEF"/>
    <w:rsid w:val="00440AE1"/>
    <w:rsid w:val="00492172"/>
    <w:rsid w:val="00513AE0"/>
    <w:rsid w:val="00556F28"/>
    <w:rsid w:val="00593920"/>
    <w:rsid w:val="0059661B"/>
    <w:rsid w:val="005C51BD"/>
    <w:rsid w:val="006D488A"/>
    <w:rsid w:val="00783E13"/>
    <w:rsid w:val="00797843"/>
    <w:rsid w:val="007C5D1B"/>
    <w:rsid w:val="008148B3"/>
    <w:rsid w:val="008B5A94"/>
    <w:rsid w:val="008F1120"/>
    <w:rsid w:val="008F1E00"/>
    <w:rsid w:val="00926808"/>
    <w:rsid w:val="00940B42"/>
    <w:rsid w:val="00A03461"/>
    <w:rsid w:val="00B65B76"/>
    <w:rsid w:val="00BE68B2"/>
    <w:rsid w:val="00C206B4"/>
    <w:rsid w:val="00C864CA"/>
    <w:rsid w:val="00D30175"/>
    <w:rsid w:val="00EA2FB3"/>
    <w:rsid w:val="00EA3B41"/>
    <w:rsid w:val="00F212F1"/>
    <w:rsid w:val="00FA29FA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4E55DA4E"/>
  <w15:chartTrackingRefBased/>
  <w15:docId w15:val="{0D8BE0A0-F778-4AFF-8CC9-F83B88E8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94"/>
    <w:pPr>
      <w:ind w:left="720"/>
      <w:contextualSpacing/>
    </w:pPr>
  </w:style>
  <w:style w:type="table" w:styleId="TableGrid">
    <w:name w:val="Table Grid"/>
    <w:basedOn w:val="TableNormal"/>
    <w:uiPriority w:val="39"/>
    <w:rsid w:val="008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8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8B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13AE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3AE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1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DinfoWales.co.uk/secondary-schoo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>
      <Value>learning with autism</Value>
    </ASD_x0020_3>
    <_x0041_SD2 xmlns="4c4b4a05-e67f-41ba-841a-d2b86b8dea1a"/>
    <_x0041_SD1 xmlns="4c4b4a05-e67f-41ba-841a-d2b86b8dea1a">
      <Value>website</Value>
    </_x0041_SD1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B39A1695-01F5-4F33-9087-971775BC79F8}"/>
</file>

<file path=customXml/itemProps2.xml><?xml version="1.0" encoding="utf-8"?>
<ds:datastoreItem xmlns:ds="http://schemas.openxmlformats.org/officeDocument/2006/customXml" ds:itemID="{D035D224-4098-4411-A618-243C9A2D551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8D3E0B3-F6A7-45B4-A358-639EC2817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66BB6-12D6-434F-85CD-23C21A184B6F}">
  <ds:schemaRefs>
    <ds:schemaRef ds:uri="http://purl.org/dc/elements/1.1/"/>
    <ds:schemaRef ds:uri="6c50f7f4-66d8-485e-84df-f704837f8ff2"/>
    <ds:schemaRef ds:uri="831e29ac-fd12-4f5d-8eb6-e5c4c0288ea1"/>
    <ds:schemaRef ds:uri="fa60a556-5758-44f2-97d6-7aee5a5dba09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Lane</dc:creator>
  <cp:keywords/>
  <dc:description/>
  <cp:lastModifiedBy>Tracy Hinton</cp:lastModifiedBy>
  <cp:revision>2</cp:revision>
  <dcterms:created xsi:type="dcterms:W3CDTF">2017-08-16T13:33:00Z</dcterms:created>
  <dcterms:modified xsi:type="dcterms:W3CDTF">2017-08-16T13:33:00Z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